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D0B" w:rsidRDefault="003F3D0B" w:rsidP="003F3D0B">
      <w:pPr>
        <w:rPr>
          <w:rFonts w:ascii="黑体" w:eastAsia="黑体" w:hAnsi="黑体"/>
          <w:sz w:val="32"/>
          <w:szCs w:val="32"/>
        </w:rPr>
      </w:pPr>
      <w:r w:rsidRPr="00D3317B">
        <w:rPr>
          <w:rFonts w:ascii="黑体" w:eastAsia="黑体" w:hAnsi="黑体" w:hint="eastAsia"/>
          <w:sz w:val="32"/>
          <w:szCs w:val="32"/>
        </w:rPr>
        <w:t>附件</w:t>
      </w:r>
    </w:p>
    <w:p w:rsidR="00DD5DC3" w:rsidRPr="003F3D0B" w:rsidRDefault="003F3D0B" w:rsidP="003F3D0B">
      <w:pPr>
        <w:jc w:val="center"/>
        <w:rPr>
          <w:rFonts w:ascii="黑体" w:eastAsia="黑体" w:hAnsi="黑体"/>
          <w:sz w:val="32"/>
          <w:szCs w:val="32"/>
        </w:rPr>
      </w:pPr>
      <w:r w:rsidRPr="003D0178">
        <w:rPr>
          <w:rFonts w:asciiTheme="majorEastAsia" w:eastAsiaTheme="majorEastAsia" w:hAnsiTheme="majorEastAsia" w:cs="Arial" w:hint="eastAsia"/>
          <w:kern w:val="0"/>
          <w:sz w:val="32"/>
          <w:szCs w:val="32"/>
        </w:rPr>
        <w:t>2017</w:t>
      </w:r>
      <w:r w:rsidRPr="003D0178">
        <w:rPr>
          <w:rFonts w:asciiTheme="majorEastAsia" w:eastAsiaTheme="majorEastAsia" w:hAnsiTheme="majorEastAsia" w:cs="Arial" w:hint="eastAsia"/>
          <w:b/>
          <w:bCs/>
          <w:kern w:val="0"/>
          <w:sz w:val="32"/>
          <w:szCs w:val="32"/>
        </w:rPr>
        <w:t>年全国注册登记和备案水电站大坝运行单位和主管单位安全责任人名单</w:t>
      </w:r>
    </w:p>
    <w:tbl>
      <w:tblPr>
        <w:tblStyle w:val="a3"/>
        <w:tblW w:w="15653" w:type="dxa"/>
        <w:jc w:val="center"/>
        <w:tblLayout w:type="fixed"/>
        <w:tblLook w:val="04A0"/>
      </w:tblPr>
      <w:tblGrid>
        <w:gridCol w:w="531"/>
        <w:gridCol w:w="1133"/>
        <w:gridCol w:w="1700"/>
        <w:gridCol w:w="708"/>
        <w:gridCol w:w="2833"/>
        <w:gridCol w:w="993"/>
        <w:gridCol w:w="2448"/>
        <w:gridCol w:w="989"/>
        <w:gridCol w:w="914"/>
        <w:gridCol w:w="2408"/>
        <w:gridCol w:w="996"/>
      </w:tblGrid>
      <w:tr w:rsidR="006807B5" w:rsidTr="006807B5">
        <w:trPr>
          <w:trHeight w:val="263"/>
          <w:tblHeader/>
          <w:jc w:val="center"/>
        </w:trPr>
        <w:tc>
          <w:tcPr>
            <w:tcW w:w="531" w:type="dxa"/>
            <w:vMerge w:val="restart"/>
            <w:vAlign w:val="center"/>
          </w:tcPr>
          <w:p w:rsidR="006807B5" w:rsidRPr="003F3D0B" w:rsidRDefault="006807B5" w:rsidP="003F3D0B">
            <w:pPr>
              <w:jc w:val="center"/>
              <w:rPr>
                <w:b/>
              </w:rPr>
            </w:pPr>
            <w:r w:rsidRPr="003F3D0B">
              <w:rPr>
                <w:rFonts w:hint="eastAsia"/>
                <w:b/>
              </w:rPr>
              <w:t>序号</w:t>
            </w:r>
          </w:p>
        </w:tc>
        <w:tc>
          <w:tcPr>
            <w:tcW w:w="1133" w:type="dxa"/>
            <w:vMerge w:val="restart"/>
            <w:vAlign w:val="center"/>
          </w:tcPr>
          <w:p w:rsidR="006807B5" w:rsidRPr="003F3D0B" w:rsidRDefault="006807B5" w:rsidP="003F3D0B">
            <w:pPr>
              <w:jc w:val="center"/>
              <w:rPr>
                <w:b/>
              </w:rPr>
            </w:pPr>
            <w:r w:rsidRPr="003F3D0B">
              <w:rPr>
                <w:rFonts w:hint="eastAsia"/>
                <w:b/>
              </w:rPr>
              <w:t>地区</w:t>
            </w:r>
          </w:p>
        </w:tc>
        <w:tc>
          <w:tcPr>
            <w:tcW w:w="1700" w:type="dxa"/>
            <w:vMerge w:val="restart"/>
            <w:vAlign w:val="center"/>
          </w:tcPr>
          <w:p w:rsidR="006807B5" w:rsidRPr="003F3D0B" w:rsidRDefault="006807B5" w:rsidP="003F3D0B">
            <w:pPr>
              <w:jc w:val="center"/>
              <w:rPr>
                <w:b/>
              </w:rPr>
            </w:pPr>
            <w:r w:rsidRPr="003F3D0B">
              <w:rPr>
                <w:rFonts w:hint="eastAsia"/>
                <w:b/>
              </w:rPr>
              <w:t>大坝名称</w:t>
            </w:r>
          </w:p>
        </w:tc>
        <w:tc>
          <w:tcPr>
            <w:tcW w:w="708" w:type="dxa"/>
            <w:vMerge w:val="restart"/>
            <w:vAlign w:val="center"/>
          </w:tcPr>
          <w:p w:rsidR="006807B5" w:rsidRPr="003F3D0B" w:rsidRDefault="006807B5" w:rsidP="003F3D0B">
            <w:pPr>
              <w:jc w:val="center"/>
              <w:rPr>
                <w:b/>
              </w:rPr>
            </w:pPr>
            <w:r w:rsidRPr="003F3D0B">
              <w:rPr>
                <w:rFonts w:hint="eastAsia"/>
                <w:b/>
              </w:rPr>
              <w:t>注册等级</w:t>
            </w:r>
          </w:p>
        </w:tc>
        <w:tc>
          <w:tcPr>
            <w:tcW w:w="2833" w:type="dxa"/>
            <w:vMerge w:val="restart"/>
            <w:vAlign w:val="center"/>
          </w:tcPr>
          <w:p w:rsidR="006807B5" w:rsidRDefault="006807B5" w:rsidP="003F3D0B">
            <w:pPr>
              <w:jc w:val="center"/>
              <w:rPr>
                <w:rFonts w:hint="eastAsia"/>
                <w:b/>
              </w:rPr>
            </w:pPr>
            <w:r w:rsidRPr="003F3D0B">
              <w:rPr>
                <w:rFonts w:hint="eastAsia"/>
                <w:b/>
              </w:rPr>
              <w:t>定期检查情况</w:t>
            </w:r>
          </w:p>
          <w:p w:rsidR="006807B5" w:rsidRPr="003F3D0B" w:rsidRDefault="006807B5" w:rsidP="003F3D0B">
            <w:pPr>
              <w:jc w:val="center"/>
              <w:rPr>
                <w:b/>
              </w:rPr>
            </w:pPr>
            <w:r w:rsidRPr="00D969FA">
              <w:rPr>
                <w:rFonts w:hint="eastAsia"/>
                <w:b/>
                <w:sz w:val="18"/>
                <w:szCs w:val="18"/>
              </w:rPr>
              <w:t>（或特种检查、安全鉴定情况）</w:t>
            </w:r>
          </w:p>
        </w:tc>
        <w:tc>
          <w:tcPr>
            <w:tcW w:w="4430" w:type="dxa"/>
            <w:gridSpan w:val="3"/>
            <w:tcBorders>
              <w:bottom w:val="single" w:sz="4" w:space="0" w:color="auto"/>
            </w:tcBorders>
          </w:tcPr>
          <w:p w:rsidR="006807B5" w:rsidRPr="003F3D0B" w:rsidRDefault="006807B5" w:rsidP="006807B5">
            <w:pPr>
              <w:jc w:val="center"/>
              <w:rPr>
                <w:b/>
              </w:rPr>
            </w:pPr>
            <w:r w:rsidRPr="003F3D0B">
              <w:rPr>
                <w:rFonts w:hint="eastAsia"/>
                <w:b/>
              </w:rPr>
              <w:t>运行单位责任人</w:t>
            </w:r>
          </w:p>
        </w:tc>
        <w:tc>
          <w:tcPr>
            <w:tcW w:w="4318" w:type="dxa"/>
            <w:gridSpan w:val="3"/>
            <w:tcBorders>
              <w:bottom w:val="single" w:sz="4" w:space="0" w:color="auto"/>
            </w:tcBorders>
          </w:tcPr>
          <w:p w:rsidR="006807B5" w:rsidRPr="003F3D0B" w:rsidRDefault="006807B5" w:rsidP="006807B5">
            <w:pPr>
              <w:jc w:val="center"/>
              <w:rPr>
                <w:b/>
              </w:rPr>
            </w:pPr>
            <w:r w:rsidRPr="003F3D0B">
              <w:rPr>
                <w:rFonts w:hint="eastAsia"/>
                <w:b/>
              </w:rPr>
              <w:t>主管单位责任人</w:t>
            </w:r>
          </w:p>
        </w:tc>
      </w:tr>
      <w:tr w:rsidR="006807B5" w:rsidTr="006807B5">
        <w:trPr>
          <w:trHeight w:val="363"/>
          <w:tblHeader/>
          <w:jc w:val="center"/>
        </w:trPr>
        <w:tc>
          <w:tcPr>
            <w:tcW w:w="531" w:type="dxa"/>
            <w:vMerge/>
            <w:vAlign w:val="center"/>
          </w:tcPr>
          <w:p w:rsidR="006807B5" w:rsidRPr="003F3D0B" w:rsidRDefault="006807B5" w:rsidP="003F3D0B">
            <w:pPr>
              <w:jc w:val="center"/>
              <w:rPr>
                <w:rFonts w:hint="eastAsia"/>
                <w:b/>
              </w:rPr>
            </w:pPr>
          </w:p>
        </w:tc>
        <w:tc>
          <w:tcPr>
            <w:tcW w:w="1133" w:type="dxa"/>
            <w:vMerge/>
            <w:vAlign w:val="center"/>
          </w:tcPr>
          <w:p w:rsidR="006807B5" w:rsidRPr="003F3D0B" w:rsidRDefault="006807B5" w:rsidP="003F3D0B">
            <w:pPr>
              <w:jc w:val="center"/>
              <w:rPr>
                <w:rFonts w:hint="eastAsia"/>
                <w:b/>
              </w:rPr>
            </w:pPr>
          </w:p>
        </w:tc>
        <w:tc>
          <w:tcPr>
            <w:tcW w:w="1700" w:type="dxa"/>
            <w:vMerge/>
            <w:vAlign w:val="center"/>
          </w:tcPr>
          <w:p w:rsidR="006807B5" w:rsidRPr="003F3D0B" w:rsidRDefault="006807B5" w:rsidP="003F3D0B">
            <w:pPr>
              <w:jc w:val="center"/>
              <w:rPr>
                <w:rFonts w:hint="eastAsia"/>
                <w:b/>
              </w:rPr>
            </w:pPr>
          </w:p>
        </w:tc>
        <w:tc>
          <w:tcPr>
            <w:tcW w:w="708" w:type="dxa"/>
            <w:vMerge/>
            <w:vAlign w:val="center"/>
          </w:tcPr>
          <w:p w:rsidR="006807B5" w:rsidRPr="003F3D0B" w:rsidRDefault="006807B5" w:rsidP="003F3D0B">
            <w:pPr>
              <w:jc w:val="center"/>
              <w:rPr>
                <w:rFonts w:hint="eastAsia"/>
                <w:b/>
              </w:rPr>
            </w:pPr>
          </w:p>
        </w:tc>
        <w:tc>
          <w:tcPr>
            <w:tcW w:w="2833" w:type="dxa"/>
            <w:vMerge/>
            <w:vAlign w:val="center"/>
          </w:tcPr>
          <w:p w:rsidR="006807B5" w:rsidRPr="003F3D0B" w:rsidRDefault="006807B5" w:rsidP="003F3D0B">
            <w:pPr>
              <w:jc w:val="center"/>
              <w:rPr>
                <w:rFonts w:hint="eastAsia"/>
                <w:b/>
              </w:rPr>
            </w:pPr>
          </w:p>
        </w:tc>
        <w:tc>
          <w:tcPr>
            <w:tcW w:w="993" w:type="dxa"/>
            <w:tcBorders>
              <w:top w:val="single" w:sz="4" w:space="0" w:color="auto"/>
              <w:right w:val="single" w:sz="4" w:space="0" w:color="auto"/>
            </w:tcBorders>
          </w:tcPr>
          <w:p w:rsidR="006807B5" w:rsidRPr="003F3D0B" w:rsidRDefault="006807B5" w:rsidP="003F3D0B">
            <w:pPr>
              <w:jc w:val="center"/>
              <w:rPr>
                <w:rFonts w:hint="eastAsia"/>
                <w:b/>
              </w:rPr>
            </w:pPr>
            <w:r w:rsidRPr="003F3D0B">
              <w:rPr>
                <w:rFonts w:hint="eastAsia"/>
                <w:b/>
              </w:rPr>
              <w:t>姓　名</w:t>
            </w:r>
          </w:p>
        </w:tc>
        <w:tc>
          <w:tcPr>
            <w:tcW w:w="2448" w:type="dxa"/>
            <w:tcBorders>
              <w:top w:val="single" w:sz="4" w:space="0" w:color="auto"/>
              <w:left w:val="single" w:sz="4" w:space="0" w:color="auto"/>
              <w:right w:val="single" w:sz="4" w:space="0" w:color="auto"/>
            </w:tcBorders>
          </w:tcPr>
          <w:p w:rsidR="006807B5" w:rsidRPr="003F3D0B" w:rsidRDefault="006807B5" w:rsidP="003F3D0B">
            <w:pPr>
              <w:jc w:val="center"/>
              <w:rPr>
                <w:rFonts w:hint="eastAsia"/>
                <w:b/>
              </w:rPr>
            </w:pPr>
            <w:r w:rsidRPr="003F3D0B">
              <w:rPr>
                <w:rFonts w:hint="eastAsia"/>
                <w:b/>
              </w:rPr>
              <w:t>单　位</w:t>
            </w:r>
          </w:p>
        </w:tc>
        <w:tc>
          <w:tcPr>
            <w:tcW w:w="989" w:type="dxa"/>
            <w:tcBorders>
              <w:top w:val="single" w:sz="4" w:space="0" w:color="auto"/>
              <w:left w:val="single" w:sz="4" w:space="0" w:color="auto"/>
            </w:tcBorders>
          </w:tcPr>
          <w:p w:rsidR="006807B5" w:rsidRPr="003F3D0B" w:rsidRDefault="006807B5" w:rsidP="003F3D0B">
            <w:pPr>
              <w:jc w:val="center"/>
              <w:rPr>
                <w:rFonts w:hint="eastAsia"/>
                <w:b/>
              </w:rPr>
            </w:pPr>
            <w:r w:rsidRPr="003F3D0B">
              <w:rPr>
                <w:rFonts w:hint="eastAsia"/>
                <w:b/>
              </w:rPr>
              <w:t>职　务</w:t>
            </w:r>
          </w:p>
        </w:tc>
        <w:tc>
          <w:tcPr>
            <w:tcW w:w="914" w:type="dxa"/>
            <w:tcBorders>
              <w:top w:val="single" w:sz="4" w:space="0" w:color="auto"/>
              <w:right w:val="single" w:sz="4" w:space="0" w:color="auto"/>
            </w:tcBorders>
          </w:tcPr>
          <w:p w:rsidR="006807B5" w:rsidRPr="003F3D0B" w:rsidRDefault="006807B5" w:rsidP="003F3D0B">
            <w:pPr>
              <w:jc w:val="center"/>
              <w:rPr>
                <w:rFonts w:hint="eastAsia"/>
                <w:b/>
              </w:rPr>
            </w:pPr>
            <w:r w:rsidRPr="003F3D0B">
              <w:rPr>
                <w:rFonts w:hint="eastAsia"/>
                <w:b/>
              </w:rPr>
              <w:t>姓　名</w:t>
            </w:r>
          </w:p>
        </w:tc>
        <w:tc>
          <w:tcPr>
            <w:tcW w:w="2408" w:type="dxa"/>
            <w:tcBorders>
              <w:top w:val="single" w:sz="4" w:space="0" w:color="auto"/>
              <w:left w:val="single" w:sz="4" w:space="0" w:color="auto"/>
              <w:right w:val="single" w:sz="4" w:space="0" w:color="auto"/>
            </w:tcBorders>
          </w:tcPr>
          <w:p w:rsidR="006807B5" w:rsidRPr="003F3D0B" w:rsidRDefault="006807B5" w:rsidP="003F3D0B">
            <w:pPr>
              <w:jc w:val="center"/>
              <w:rPr>
                <w:rFonts w:hint="eastAsia"/>
                <w:b/>
              </w:rPr>
            </w:pPr>
            <w:r w:rsidRPr="003F3D0B">
              <w:rPr>
                <w:rFonts w:hint="eastAsia"/>
                <w:b/>
              </w:rPr>
              <w:t>单　位</w:t>
            </w:r>
          </w:p>
        </w:tc>
        <w:tc>
          <w:tcPr>
            <w:tcW w:w="996" w:type="dxa"/>
            <w:tcBorders>
              <w:top w:val="single" w:sz="4" w:space="0" w:color="auto"/>
              <w:left w:val="single" w:sz="4" w:space="0" w:color="auto"/>
            </w:tcBorders>
          </w:tcPr>
          <w:p w:rsidR="006807B5" w:rsidRPr="003F3D0B" w:rsidRDefault="006807B5" w:rsidP="003F3D0B">
            <w:pPr>
              <w:jc w:val="center"/>
              <w:rPr>
                <w:rFonts w:hint="eastAsia"/>
                <w:b/>
              </w:rPr>
            </w:pPr>
            <w:r w:rsidRPr="003F3D0B">
              <w:rPr>
                <w:rFonts w:hint="eastAsia"/>
                <w:b/>
              </w:rPr>
              <w:t>职　务</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北京市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十三陵上池大坝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tcBorders>
              <w:right w:val="single" w:sz="4" w:space="0" w:color="auto"/>
            </w:tcBorders>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毛忠义</w:t>
            </w:r>
          </w:p>
        </w:tc>
        <w:tc>
          <w:tcPr>
            <w:tcW w:w="2448" w:type="dxa"/>
            <w:tcBorders>
              <w:left w:val="single" w:sz="4" w:space="0" w:color="auto"/>
              <w:right w:val="single" w:sz="4" w:space="0" w:color="auto"/>
            </w:tcBorders>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国网新源控股有限公司北京十三陵蓄能电厂</w:t>
            </w:r>
          </w:p>
        </w:tc>
        <w:tc>
          <w:tcPr>
            <w:tcW w:w="989" w:type="dxa"/>
            <w:tcBorders>
              <w:left w:val="single" w:sz="4" w:space="0" w:color="auto"/>
            </w:tcBorders>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tcBorders>
              <w:right w:val="single" w:sz="4" w:space="0" w:color="auto"/>
            </w:tcBorders>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tcBorders>
              <w:left w:val="single" w:sz="4" w:space="0" w:color="auto"/>
            </w:tcBorders>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北京市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落坡岭大坝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赵剑波</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北京京西发电有限责任公司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郭明星</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北京能源集团有限责任公司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北京市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珠窝大坝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赵剑波</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北京京西发电有限责任公司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郭明星</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北京能源集团有限责任公司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河北省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潘家口下池大坝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2007</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  航</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国网新源控股有限公司潘家口蓄能电厂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河北省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张河湾上库坝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景庚林</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河北张河湾蓄能发电有限责任公司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河北省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张河湾下库坝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景庚林</w:t>
            </w:r>
            <w:r w:rsidRPr="00B647A4">
              <w:rPr>
                <w:rFonts w:ascii="仿宋" w:eastAsia="仿宋" w:hAnsi="仿宋" w:cs="Arial" w:hint="eastAsia"/>
                <w:kern w:val="0"/>
                <w:szCs w:val="21"/>
              </w:rPr>
              <w:br/>
              <w:t>武海堂</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河北张河湾蓄能发电有限责任公司</w:t>
            </w:r>
            <w:r w:rsidRPr="00B647A4">
              <w:rPr>
                <w:rFonts w:ascii="仿宋" w:eastAsia="仿宋" w:hAnsi="仿宋" w:cs="Arial" w:hint="eastAsia"/>
                <w:kern w:val="0"/>
                <w:szCs w:val="21"/>
              </w:rPr>
              <w:br/>
              <w:t>井陉县张河湾水库管理处</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r w:rsidRPr="00B647A4">
              <w:rPr>
                <w:rFonts w:ascii="仿宋" w:eastAsia="仿宋" w:hAnsi="仿宋" w:cs="Arial" w:hint="eastAsia"/>
                <w:kern w:val="0"/>
                <w:szCs w:val="21"/>
              </w:rPr>
              <w:br/>
              <w:t>主  任</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r w:rsidRPr="00B647A4">
              <w:rPr>
                <w:rFonts w:ascii="仿宋" w:eastAsia="仿宋" w:hAnsi="仿宋" w:cs="Arial" w:hint="eastAsia"/>
                <w:kern w:val="0"/>
                <w:szCs w:val="21"/>
              </w:rPr>
              <w:br/>
              <w:t>武海堂</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r w:rsidRPr="00B647A4">
              <w:rPr>
                <w:rFonts w:ascii="仿宋" w:eastAsia="仿宋" w:hAnsi="仿宋" w:cs="Arial" w:hint="eastAsia"/>
                <w:kern w:val="0"/>
                <w:szCs w:val="21"/>
              </w:rPr>
              <w:br/>
              <w:t>井陉县张河湾水库管理处</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r w:rsidRPr="00B647A4">
              <w:rPr>
                <w:rFonts w:ascii="仿宋" w:eastAsia="仿宋" w:hAnsi="仿宋" w:cs="Arial" w:hint="eastAsia"/>
                <w:kern w:val="0"/>
                <w:szCs w:val="21"/>
              </w:rPr>
              <w:br/>
              <w:t>主  任</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山西省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西龙池上库坝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隋玉臣</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山西西龙池抽水蓄能电站有限责任公司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山西省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西龙池下库坝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隋玉臣</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山西西龙池抽水蓄能电站有限责任公司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山西省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天桥大坝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  岗</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山西天桥水电有限公司</w:t>
            </w:r>
          </w:p>
        </w:tc>
        <w:tc>
          <w:tcPr>
            <w:tcW w:w="989" w:type="dxa"/>
            <w:vAlign w:val="center"/>
          </w:tcPr>
          <w:p w:rsidR="003F3D0B" w:rsidRPr="00B647A4" w:rsidRDefault="003F3D0B" w:rsidP="003F3D0B">
            <w:pPr>
              <w:pStyle w:val="a4"/>
              <w:keepLines/>
              <w:rPr>
                <w:rFonts w:ascii="仿宋" w:eastAsia="仿宋" w:hAnsi="仿宋"/>
                <w:kern w:val="0"/>
                <w:szCs w:val="21"/>
              </w:rPr>
            </w:pPr>
            <w:r w:rsidRPr="00B647A4">
              <w:rPr>
                <w:rFonts w:ascii="仿宋" w:eastAsia="仿宋" w:hAnsi="仿宋" w:hint="eastAsia"/>
                <w:spacing w:val="-20"/>
                <w:kern w:val="0"/>
                <w:szCs w:val="21"/>
              </w:rPr>
              <w:t>总会计师</w:t>
            </w:r>
            <w:r w:rsidRPr="00B647A4">
              <w:rPr>
                <w:rFonts w:ascii="仿宋" w:eastAsia="仿宋" w:hAnsi="仿宋" w:hint="eastAsia"/>
                <w:spacing w:val="-20"/>
                <w:kern w:val="0"/>
                <w:szCs w:val="21"/>
              </w:rPr>
              <w:br/>
            </w:r>
            <w:r w:rsidRPr="006807B5">
              <w:rPr>
                <w:rFonts w:ascii="仿宋" w:eastAsia="仿宋" w:hAnsi="仿宋" w:hint="eastAsia"/>
                <w:spacing w:val="-20"/>
                <w:kern w:val="0"/>
                <w:sz w:val="18"/>
                <w:szCs w:val="18"/>
              </w:rPr>
              <w:t>（主持工作）</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王启瑞</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晋能电力集团有限公司</w:t>
            </w:r>
          </w:p>
        </w:tc>
        <w:tc>
          <w:tcPr>
            <w:tcW w:w="996" w:type="dxa"/>
            <w:vAlign w:val="center"/>
          </w:tcPr>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10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内蒙古</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呼蓄上库坝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毛三军</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内蒙古呼和浩特抽水蓄能发电有限责任公司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卢纯</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中国长江三峡集团公司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内蒙古</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呼蓄下库坝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毛三军</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内蒙古呼和浩特抽水蓄能发电有限责任公司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卢纯</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中国长江三峡集团公司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辽宁省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太平湾大坝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2017</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祁德银</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太平湾发电厂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张建坤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国家电网公司东北分部</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辽宁省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蒲石河上库坝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谢明杰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辽宁蒲石河抽水蓄能有限公司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辽宁省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蒲石河下库坝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 xml:space="preserve">谢明杰 </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辽宁蒲石河抽水蓄能有限公司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辽宁省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桓仁大坝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王闳田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国电电力发展股份有限公司和禹水电开发公司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冯树臣</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国电电力发展股份有限公司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辽宁省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回龙山大坝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王闳田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国电电力发展股份有限公司和禹水电开发公司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冯树臣</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国电电力发展股份有限公司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辽宁省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太平哨大坝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王闳田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国电电力发展股份有限公司和禹水电开发公司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冯树臣</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国电电力发展股份有限公司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吉林省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云峰大坝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乔景辉</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云峰发电厂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张建坤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东北电网有限公司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吉林省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白山大坝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李铁成</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白山发电厂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吉林省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红石大坝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李铁成</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白山发电厂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吉林省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丰满大坝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未定</w:t>
            </w:r>
            <w:r w:rsidRPr="00B647A4">
              <w:rPr>
                <w:rFonts w:ascii="仿宋" w:eastAsia="仿宋" w:hAnsi="仿宋" w:cs="Arial" w:hint="eastAsia"/>
                <w:kern w:val="0"/>
                <w:szCs w:val="21"/>
              </w:rPr>
              <w:lastRenderedPageBreak/>
              <w:t>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丰满水电站正在重建</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韩  臣</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丰满发电厂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22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吉林省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石龙大坝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迟明德</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吉林松江河水力发电有限责任公司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吉林省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小山大坝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迟明德</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吉林松江河水力发电有限责任公司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吉林省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松山大坝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迟明德</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吉林松江河水力发电有限责任公司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吉林省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双沟大坝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迟明德</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吉林松江河水力发电有限责任公司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吉林省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雪山湖大坝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郑锡恩</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吉林省吉能电力集团有限公司两江水力发电公司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常东明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吉林省吉能电力集团有限公司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黑龙江省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莲花大坝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  强</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黑龙江省电力有限公司牡丹江水力发电总厂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丁  扬</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国网黑龙江省电力有限公司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黑龙江省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镜泊湖堤坝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2007</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6</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  强</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黑龙江省电力有限公司牡丹江水力发电总厂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丁  扬</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国网黑龙江省电力有限公司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江苏省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宜兴上库大坝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朱冠宏</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华东宜兴抽水蓄能有限公司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江苏省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宜兴下库大坝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朱冠宏</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 xml:space="preserve">华东宜兴抽水蓄能有限公司 </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江苏省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沙河上库大坝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李贵桃</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江苏沙河抽水蓄能发电有限公司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  辉</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江苏省国信资产管理集团有限公司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江苏省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溧阳上库坝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w:t>
            </w:r>
            <w:r w:rsidRPr="00B647A4">
              <w:rPr>
                <w:rFonts w:ascii="仿宋" w:eastAsia="仿宋" w:hAnsi="仿宋" w:cs="Arial" w:hint="eastAsia"/>
                <w:kern w:val="0"/>
                <w:szCs w:val="21"/>
              </w:rPr>
              <w:lastRenderedPageBreak/>
              <w:t>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（2015年9月完成）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崔少银</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江苏国信集团溧阳抽水</w:t>
            </w:r>
            <w:r w:rsidRPr="00B647A4">
              <w:rPr>
                <w:rFonts w:ascii="仿宋" w:eastAsia="仿宋" w:hAnsi="仿宋" w:cs="Arial" w:hint="eastAsia"/>
                <w:kern w:val="0"/>
                <w:szCs w:val="21"/>
              </w:rPr>
              <w:lastRenderedPageBreak/>
              <w:t>蓄能发电有限公司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  辉</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江苏省国信资产管理集</w:t>
            </w:r>
            <w:r w:rsidRPr="00B647A4">
              <w:rPr>
                <w:rFonts w:ascii="仿宋" w:eastAsia="仿宋" w:hAnsi="仿宋" w:cs="Arial" w:hint="eastAsia"/>
                <w:kern w:val="0"/>
                <w:szCs w:val="21"/>
              </w:rPr>
              <w:lastRenderedPageBreak/>
              <w:t>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33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江苏省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溧阳下库坝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（2015年6月完成）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崔少银</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江苏国信溧阳抽水蓄能发电有限公司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王辉</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江苏省国信资产管理集团有限公司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浙江省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紧水滩大坝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张文杰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国网浙江省电力公司紧水滩水力发电厂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肖世杰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国网浙江省电力公司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浙江省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百丈漈一级大坝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夏和忠</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温州百丈漈水力发电厂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副厂长</w:t>
            </w:r>
            <w:r w:rsidRPr="00B647A4">
              <w:rPr>
                <w:rFonts w:ascii="仿宋" w:eastAsia="仿宋" w:hAnsi="仿宋" w:cs="Arial" w:hint="eastAsia"/>
                <w:kern w:val="0"/>
                <w:szCs w:val="21"/>
              </w:rPr>
              <w:br/>
            </w:r>
            <w:r w:rsidRPr="006807B5">
              <w:rPr>
                <w:rFonts w:ascii="仿宋" w:eastAsia="仿宋" w:hAnsi="仿宋" w:cs="Arial" w:hint="eastAsia"/>
                <w:spacing w:val="-20"/>
                <w:kern w:val="0"/>
                <w:sz w:val="18"/>
                <w:szCs w:val="18"/>
              </w:rPr>
              <w:t>（主持工作）</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金玉琪</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国网浙江省电力公司温州供电公司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浙江省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新安江大坝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2010</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李建华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国网新源水电有限公司新安江水力发电厂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浙江省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富春江大坝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吕孟东</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国网新源水电有限公司富春江水力发电厂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浙江省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天荒坪上库坝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李浩良</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华东天荒坪抽水蓄能有限责任公司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浙江省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天荒坪下库坝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李浩良</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华东天荒坪抽水蓄能有限责任公司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浙江省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桐柏上库坝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胡忠启</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华东桐柏抽水蓄能发电有限责任公司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浙江省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桐柏下库坝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胡忠启</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华东桐柏抽水蓄能发电有限责任公司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浙江省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仙居上库坝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6</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姜成海</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浙江仙居抽水蓄能有限公司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浙江省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石塘大坝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张文杰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云和县石塘水电站</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沈  琦</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华能国际电力股份有限公司浙江分公司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44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浙江省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湖南镇大坝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  列</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浙江华电乌溪江水力发电厂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柳邦家</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中国华电集团公司浙江分公司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执行董事</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浙江省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黄坛口大坝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陈列</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浙江华电乌溪江水力发电厂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柳邦家</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中国华电集团公司浙江分公司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执行董事</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浙江省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华光潭一级大坝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吴荣辉</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浙江浙能华光潭水力发电有限公司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朱永健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浙江省水利水电投资集团有限公司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浙江省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华光潭二级大坝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吴荣辉</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浙江浙能华光潭水力发电有限公司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朱永健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浙江省水利水电投资集团有限公司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浙江省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滩坑大坝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孙志久</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浙江浙能北海水力发电有限公司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吴荣辉</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浙江省水利水电投资集团有限公司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浙江省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溪口上库大坝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万苏闽</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宁波溪口抽水蓄能电站有限公司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吕建伟</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宁波开发投资集团有限公司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spacing w:val="-20"/>
                <w:kern w:val="0"/>
                <w:szCs w:val="21"/>
              </w:rPr>
              <w:t>副总经理（主持工作）</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浙江省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溪口下库大坝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万苏闽</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宁波溪口抽水蓄能电站有限公司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吕建伟</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宁波开发投资集团有限公司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spacing w:val="-20"/>
                <w:kern w:val="0"/>
                <w:szCs w:val="21"/>
              </w:rPr>
              <w:t>副总经理（主持工作）</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浙江省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三溪口大坝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叶国南</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青田三溪口水电有限公司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叶国南</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青田三溪口水电有限公司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安徽省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陈村大坝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张万福</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大唐陈村水力发电厂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颜宇峰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大唐安徽发电有限公司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安徽省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纪村大坝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张万福</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大唐陈村水力发电厂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颜宇峰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大唐安徽发电有限公司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安徽省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毛尖山大坝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罗红兵</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国电安徽毛尖山水电有限公司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王文飚</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国电安徽电力有限公司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55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安徽省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响洪甸下库坝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马泾阳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安徽省响洪甸蓄能发电有限责任公司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安徽省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响水涧上库坝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孙汉尚</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安徽响水涧抽水蓄能有限公司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安徽省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响水涧下库坝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孙汉尚</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安徽响水涧抽水蓄能有限公司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安徽省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琅琊山上库坝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陈大鹏</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华东琅琊山抽水蓄能有限责任公司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水口大坝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3</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  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福建水口发电集团有限公司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陈修言</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国网福建省电力有限公司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60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雍口大坝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  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福建水口发电集团有限公司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陈修言</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国网福建省电力有限公司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61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水东大坝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  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福建水口发电集团有限公司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陈修言</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国网福建省电力有限公司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62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街面大坝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  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福建水口发电集团有限公司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陈修言</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国网福建省电力有限公司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63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仙游上库坝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陈尚林</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福建仙游抽水蓄能有限公司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64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仙游下库坝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陈尚林</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福建仙游抽水蓄能有限公司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65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双口渡大坝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陈友云</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福建古田双口渡水电有限公司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66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西门大坝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（首次，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陈连明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福建华投西门发电有限</w:t>
            </w:r>
            <w:r w:rsidRPr="00B647A4">
              <w:rPr>
                <w:rFonts w:ascii="仿宋" w:eastAsia="仿宋" w:hAnsi="仿宋" w:cs="Arial" w:hint="eastAsia"/>
                <w:kern w:val="0"/>
                <w:szCs w:val="21"/>
              </w:rPr>
              <w:lastRenderedPageBreak/>
              <w:t>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w:t>
            </w:r>
            <w:r w:rsidRPr="00B647A4">
              <w:rPr>
                <w:rFonts w:ascii="仿宋" w:eastAsia="仿宋" w:hAnsi="仿宋" w:cs="Arial" w:hint="eastAsia"/>
                <w:kern w:val="0"/>
                <w:szCs w:val="21"/>
              </w:rPr>
              <w:lastRenderedPageBreak/>
              <w:t>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67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棉花滩大坝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3</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黄南山</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福建棉花滩水电开发有限公司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68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白沙大坝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黄南山</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福建棉花滩水电开发有限公司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69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照口大坝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廖燕说</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福建闽兴水电有限公司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70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峡阳大坝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廖燕说</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福建闽兴水电有限公司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71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高砂大坝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何聪明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 xml:space="preserve">福建省高砂水电有限公司 </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72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孔头大坝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2009</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8</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王素亭</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福建省金湖电力有限责任公司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73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范厝大坝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王素亭</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福建省金湖电力有限责任公司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74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良浅大坝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王素亭</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福建省金湖电力有限责任公司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75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大言大坝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王素亭</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福建省金湖电力有限责任公司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76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沙县城关大坝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李育和</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福建省沙县城关水电有限公司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77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贡川大坝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温兴禄</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福建省永安贡川水电站有限公司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78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芹山大坝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20142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郑志泰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闽东水电开发有限公司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79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周宁大坝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郑志泰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闽东水电开发有限公司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80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丰海大坝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雷震洲</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永安丰海发电有限公司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81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后垄溪二级大坝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沈向阳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周宁县后垄溪水电有限公司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82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华安大坝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孔庆建</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华电福建发电有限公司华安水力发电厂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83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池潭大坝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张德照</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华电福新能源股份有限公司池潭水电厂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84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古田溪一级大坝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叶子国</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华电福新能源股份有限公司古田溪水力发电厂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85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古田溪二级大坝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叶子国</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华电福新能源股份有限公司古田溪水力发电厂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86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古田溪三级大坝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叶子国</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华电福新能源股份有限公司古田溪水力发电厂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87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古田溪四级大坝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叶子国</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华电福新能源股份有限公司古田溪水力发电厂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88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船场溪大坝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李业全</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华电福新能源股份有限公司南靖水力发电厂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89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万安溪大坝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（第二次，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温兴禄</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福建省龙岩万安溪水力</w:t>
            </w:r>
            <w:r w:rsidRPr="00B647A4">
              <w:rPr>
                <w:rFonts w:ascii="仿宋" w:eastAsia="仿宋" w:hAnsi="仿宋" w:cs="Arial" w:hint="eastAsia"/>
                <w:kern w:val="0"/>
                <w:szCs w:val="21"/>
              </w:rPr>
              <w:lastRenderedPageBreak/>
              <w:t>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w:t>
            </w:r>
            <w:r w:rsidRPr="00B647A4">
              <w:rPr>
                <w:rFonts w:ascii="仿宋" w:eastAsia="仿宋" w:hAnsi="仿宋" w:cs="Arial" w:hint="eastAsia"/>
                <w:kern w:val="0"/>
                <w:szCs w:val="21"/>
              </w:rPr>
              <w:lastRenderedPageBreak/>
              <w:t>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90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安砂大坝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陈盛玉</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华电福新能源股份有限公司安砂水力发电厂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中国华电集团公司福建分公司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91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竹洲大坝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吴  迪</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三明竹洲水电有限公司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  海</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福建亿力(集团)有限公司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92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后垄溪一级大坝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薛世文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屏南县后垄溪水电有限公司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spacing w:val="-20"/>
                <w:kern w:val="0"/>
                <w:szCs w:val="21"/>
              </w:rPr>
              <w:t>副总经理</w:t>
            </w:r>
            <w:r w:rsidRPr="00B647A4">
              <w:rPr>
                <w:rFonts w:ascii="仿宋" w:eastAsia="仿宋" w:hAnsi="仿宋" w:cs="Arial" w:hint="eastAsia"/>
                <w:kern w:val="0"/>
                <w:szCs w:val="21"/>
              </w:rPr>
              <w:br/>
            </w:r>
            <w:r w:rsidRPr="006807B5">
              <w:rPr>
                <w:rFonts w:ascii="仿宋" w:eastAsia="仿宋" w:hAnsi="仿宋" w:cs="Arial" w:hint="eastAsia"/>
                <w:spacing w:val="-20"/>
                <w:kern w:val="0"/>
                <w:sz w:val="18"/>
                <w:szCs w:val="18"/>
              </w:rPr>
              <w:t>（主持工作）</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  海</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福建亿力(集团)有限公司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93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界竹口大坝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（2015年7月完成）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 xml:space="preserve">李  民 </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 xml:space="preserve">永泰大樟溪界竹口水电有限公司 </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 xml:space="preserve">总经理 </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 xml:space="preserve">李  民 </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 xml:space="preserve">国电电力福建新能源开发有限公司 </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 xml:space="preserve">总经理 </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94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牛头山大坝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叶礼贵</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福建寿宁牛头山水电有限公司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孙贵根</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中国电力新能源发展有限公司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95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沙溪口大坝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周  伟</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中电（福建）电力开发有限公司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孙贵根</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中电国际新能源控股有限公司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96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洪口大坝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2010</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范  蔼</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福建洪口水电有限公司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  通</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华源电力有限公司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  裁</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97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金造桥大坝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2017</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曾永平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福建金造桥水电有限公司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刘东华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福建大创水电集团有限公司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98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丰源大坝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2010</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李幼玲</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福建穆阳溪水电开发有限公司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罗成忠</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福建闽东电力股份有限公司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99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福建省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北津大坝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曹福康</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福建省建瓯北津水电开发有限公司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沈佩麟</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浙江开源实业投资股份有限公司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100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江西省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柘林大坝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3</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  兴</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江西省电力公司柘林水电厂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于金镒</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国网江西省电力公司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101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江西省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万安大坝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2017</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陈垣熙</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中国国电集团公司万安水力发电厂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张书军</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国电江西电力有限公司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102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江西省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洪门大坝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3</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曾小宁</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国家电投集团江西电力有限公司洪门水电厂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陆成龙</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国家电投集团江西电力有限公司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103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江西省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江西江口大坝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王南山</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国家电投集团江西电力有限公司江口水电厂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陆成龙</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国家电投集团江西电力有限公司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104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江西省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罗湾大坝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孙国才</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国家电投集团江西电力有限公司罗湾水力发电厂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陆成龙</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国家电投集团江西电力有限公司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105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江西省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上犹江大坝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蔡泽洪</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国家电投集团江西电力有限公司上犹江水电厂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陆成龙</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国家电投集团江西电力有限公司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106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江西省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东津大坝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熊小钢</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江西东津发电有限责任公司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姚迪明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江西省投资集团公司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107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江西省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抱子石大坝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陈万波</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江西赣能股份有限公司抱子石水电厂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张惠良</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江西赣能股份有限公司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108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江西省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居龙滩大坝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伍  健</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江西赣能股份有限公司居龙潭水电厂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张惠良</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江西赣能股份有限公司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109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山东省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泰安上库坝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郝更新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山东泰山抽水蓄能电站有限责任公司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110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河南省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回龙上库坝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白会峰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国网新源控股有限公司回龙分公司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111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河南省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回龙下库坝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白会峰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国网新源控股有限公司回龙分公司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112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河南省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宝泉上库大坝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  涛</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河南国网宝泉抽水蓄能有限公司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113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河南省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宝泉下库大坝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  涛</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河南国网宝泉抽水蓄能有限公司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114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黄龙滩大坝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肖  亮</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国网湖北省电力公司黄龙滩水力发电厂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肖黎春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国网湖北省电力公司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115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白莲河上库坝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方创新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湖北白莲河抽水蓄能有限公司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116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陡岭子大坝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朱  泽</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国电大渡河陡岭子水电有限公司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  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国电湖北电力有限公司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117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南河大坝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陈风威</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国电大渡河新能源投资有限公司南河水力发电厂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  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国电湖北电力有限公司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118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龙桥大坝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2008</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章志平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国电恩施水电开发有限公司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  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国电湖北电力有限公司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119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野三河大坝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（2010年1月完成）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章志平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国电恩施水电开发有限公司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  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国电湖北电力有限公司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120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鄂坪大坝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冉启月</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国电竹溪水电开发有限公司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  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国电湖北电力有限公司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121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白沙河大坝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冉启月</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国电竹溪水电开发有限公司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  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国电湖北电力有限公司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122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松树岭大坝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陈万亮</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国电长源堵河水电有限公司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  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国电湖北电力有限公司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123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老渡口大坝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吴大兵</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国电长源老渡口水电有限公司</w:t>
            </w:r>
          </w:p>
        </w:tc>
        <w:tc>
          <w:tcPr>
            <w:tcW w:w="989" w:type="dxa"/>
            <w:vAlign w:val="center"/>
          </w:tcPr>
          <w:p w:rsidR="003F3D0B" w:rsidRPr="00B647A4" w:rsidRDefault="003F3D0B" w:rsidP="003F3D0B">
            <w:pPr>
              <w:keepLines/>
              <w:widowControl/>
              <w:jc w:val="center"/>
              <w:rPr>
                <w:rFonts w:ascii="仿宋" w:eastAsia="仿宋" w:hAnsi="仿宋" w:cs="Arial"/>
                <w:spacing w:val="-20"/>
                <w:kern w:val="0"/>
                <w:szCs w:val="21"/>
              </w:rPr>
            </w:pPr>
            <w:r w:rsidRPr="00B647A4">
              <w:rPr>
                <w:rFonts w:ascii="仿宋" w:eastAsia="仿宋" w:hAnsi="仿宋" w:cs="Arial" w:hint="eastAsia"/>
                <w:spacing w:val="-20"/>
                <w:kern w:val="0"/>
                <w:szCs w:val="21"/>
              </w:rPr>
              <w:t>执行董事</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  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国电湖北电力有限公司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124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朝阳寺大坝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通过扩机工程竣工验收（2008年7月完成）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陈桂森</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湖北咸丰朝阳寺电业有限责任公司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章志平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国电恩施水电开发有限公司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125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三峡大坝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（2014年9月完成）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张曙光</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中国长江三峡集团公司三峡枢纽建设运行管理局</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局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卢  纯</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中国长江三峡集团公司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126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葛洲坝大坝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付建平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中国长江电力股份有限公司葛洲坝水力发电厂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张定明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中国长江电力股份有限公司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127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隔河岩大坝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王小君</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湖北清江水电开发有限责任公司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邓玉敏</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湖北能源集团股份有限公司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128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高坝洲大坝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王小君</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湖北清江水电开发有限责任公司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邓玉敏</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湖北能源集团股份有限公司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129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水布垭大坝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2010</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王小君</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湖北清江水电开发有限责任公司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邓玉敏</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湖北能源集团股份有限公司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130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洞坪大坝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余建华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湖北宣恩洞坪水电有限责任公司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邓玉敏</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湖北能源集团股份有限公司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131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白水峪大坝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刘双宏</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湖北省谷城银隆电业有限公司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邓玉敏</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湖北能源集团股份有限公司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132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潘口大坝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徐新民</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湖北堵河潘口水电发展有限公司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胡  军</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汉江水利水电（集团）有限责任公司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133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小漩大坝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（二期，</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6</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徐新民</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汉江水电开发有限责任公司</w:t>
            </w:r>
            <w:r w:rsidRPr="00B647A4">
              <w:rPr>
                <w:rFonts w:ascii="仿宋" w:eastAsia="仿宋" w:hAnsi="仿宋" w:cs="Arial" w:hint="eastAsia"/>
                <w:color w:val="000000"/>
                <w:kern w:val="0"/>
                <w:szCs w:val="21"/>
              </w:rPr>
              <w:t xml:space="preserve"> </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胡  军</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汉江水利水电（集团）有限责任公司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134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寺坪大坝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（2013-11完成）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盛培荣</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湖北寺坪水电开发有限公司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刘明月</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葛洲坝电力投资有限公司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135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过渡湾大坝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（2007-09完成）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钟  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葛洲坝湖北南河水电开发有限公司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刘明月</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葛洲坝电力投资有限公司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136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龙背湾大坝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8</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张鸿喜</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湖北官渡河水电发展有限公司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刘定友</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黄河小浪底水资源投资有限公司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137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凤滩大坝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崔建凯</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湖南省电力公司凤滩水力发电厂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周安春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国网湖南省电力公司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138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东江大坝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周顺清</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湖南省电力公司东江水电厂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周安春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国网湖南省电力公司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139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小东江大坝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周顺清</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湖南省电力公司东江水电厂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周安春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国网湖南省电力公司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140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柘溪大坝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刘文春</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湖南省电力公司柘溪水力发电厂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周安春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国网湖南省电力公司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141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黑麋峰上库坝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向  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湖南黑麋峰抽水蓄能有限公司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142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黑麋峰下库坝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向  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湖南黑麋峰抽水蓄能有限公司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林铭山</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国网新源控股有限公司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143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鱼潭大坝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刘良志</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大唐华银张家界水电有限公司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俞东江</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大唐华银电力股份有限公司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144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白云大坝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通过治理工程蓄水验收（</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3</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宫贵朝</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国电湖南巫水水电开发有限公司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刘定军</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中国国电集团公司湖南分公司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145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洪江大坝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（第二次，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孙立峰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怀化沅江电力开发有限</w:t>
            </w:r>
            <w:r w:rsidRPr="00B647A4">
              <w:rPr>
                <w:rFonts w:ascii="仿宋" w:eastAsia="仿宋" w:hAnsi="仿宋" w:cs="Arial" w:hint="eastAsia"/>
                <w:kern w:val="0"/>
                <w:szCs w:val="21"/>
              </w:rPr>
              <w:lastRenderedPageBreak/>
              <w:t>责任公司洪江水力发电厂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姚小彦</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五凌电力有限公司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146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东坪大坝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徐跃云</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五凌电力有限公司东坪水电厂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姚小彦</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五凌电力有限公司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147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近尾洲大坝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谭丕成</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五凌电力有限公司近尾洲水电厂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副厂长</w:t>
            </w:r>
            <w:r w:rsidRPr="00B647A4">
              <w:rPr>
                <w:rFonts w:ascii="仿宋" w:eastAsia="仿宋" w:hAnsi="仿宋" w:cs="Arial" w:hint="eastAsia"/>
                <w:kern w:val="0"/>
                <w:szCs w:val="21"/>
              </w:rPr>
              <w:br/>
            </w:r>
            <w:r w:rsidRPr="006807B5">
              <w:rPr>
                <w:rFonts w:ascii="仿宋" w:eastAsia="仿宋" w:hAnsi="仿宋" w:cs="Arial" w:hint="eastAsia"/>
                <w:spacing w:val="-20"/>
                <w:kern w:val="0"/>
                <w:sz w:val="18"/>
                <w:szCs w:val="18"/>
              </w:rPr>
              <w:t>（主持工作）</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姚小彦</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五凌电力有限公司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148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马迹塘大坝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2010</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  舜</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五凌电力有限公司马迹塘水电厂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姚小彦</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五凌电力有限公司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149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碗米坡大坝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雷晓斌</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五凌电力有限公司碗米坡水电厂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姚小彦</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五凌电力有限公司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150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五强溪大坝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熊立新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五凌电力有限公司五强溪水电厂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姚小彦</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五凌电力有限公司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151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株溪口大坝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周  乐</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五凌电力有限公司株溪口水电厂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姚小彦</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五凌电力有限公司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152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凌津滩大坝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3</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赵训新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五凌电力有限公司凌津滩水电厂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姚小彦</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五凌电力有限公司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153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托口大坝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赵迪华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怀化沅江电力开发有限责任公司托口水力发电厂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姚小彦</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五凌电力有限公司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154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花木桥大坝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刘海吾</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湖南省湘能电力股份有限公司沙田分公司</w:t>
            </w:r>
          </w:p>
        </w:tc>
        <w:tc>
          <w:tcPr>
            <w:tcW w:w="989" w:type="dxa"/>
            <w:vAlign w:val="center"/>
          </w:tcPr>
          <w:p w:rsidR="003F3D0B" w:rsidRPr="00B647A4" w:rsidRDefault="003F3D0B" w:rsidP="003F3D0B">
            <w:pPr>
              <w:keepLines/>
              <w:widowControl/>
              <w:jc w:val="center"/>
              <w:rPr>
                <w:rFonts w:ascii="仿宋" w:eastAsia="仿宋" w:hAnsi="仿宋" w:cs="Arial"/>
                <w:spacing w:val="-20"/>
                <w:kern w:val="0"/>
                <w:szCs w:val="21"/>
              </w:rPr>
            </w:pPr>
            <w:r w:rsidRPr="00B647A4">
              <w:rPr>
                <w:rFonts w:ascii="仿宋" w:eastAsia="仿宋" w:hAnsi="仿宋" w:cs="Arial" w:hint="eastAsia"/>
                <w:spacing w:val="-20"/>
                <w:kern w:val="0"/>
                <w:szCs w:val="21"/>
              </w:rPr>
              <w:t>企业法人</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杨志红</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湖南省湘能电力股份有限公司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155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筱溪大坝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  曙</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湖南新邵筱溪水电开发有限责任公司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邓军民</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湖南湘投控股集团有限公司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156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清水塘大坝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王军峰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湖南湘投清水塘水电开发有限责任公司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邓军民</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湖南湘投控股集团有限公司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157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铜湾大坝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  江</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湖南湘投铜湾水利水电开发有限责任公司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邓军民</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湖南湘投控股集团有限公司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158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高滩大坝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李世平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湖南湘投沅陵高滩发电有限责任公司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邓军民</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湖南湘投控股集团有限公司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159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大洑潭大坝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黄清水</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辰溪大洑潭水电有限公司</w:t>
            </w:r>
          </w:p>
        </w:tc>
        <w:tc>
          <w:tcPr>
            <w:tcW w:w="989" w:type="dxa"/>
            <w:vAlign w:val="center"/>
          </w:tcPr>
          <w:p w:rsidR="003F3D0B" w:rsidRPr="00B647A4" w:rsidRDefault="003F3D0B" w:rsidP="003F3D0B">
            <w:pPr>
              <w:keepLines/>
              <w:widowControl/>
              <w:jc w:val="center"/>
              <w:rPr>
                <w:rFonts w:ascii="仿宋" w:eastAsia="仿宋" w:hAnsi="仿宋" w:cs="Arial"/>
                <w:spacing w:val="-20"/>
                <w:kern w:val="0"/>
                <w:szCs w:val="21"/>
              </w:rPr>
            </w:pPr>
            <w:r w:rsidRPr="00B647A4">
              <w:rPr>
                <w:rFonts w:ascii="仿宋" w:eastAsia="仿宋" w:hAnsi="仿宋" w:cs="Arial" w:hint="eastAsia"/>
                <w:spacing w:val="-20"/>
                <w:kern w:val="0"/>
                <w:szCs w:val="21"/>
              </w:rPr>
              <w:t>执行董事</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陈来泉</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广东韶能集团股份有限公司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160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湖南省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桃源大坝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6</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周志炎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中国水电顾问集团桃源开发有限公司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李岳军</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中国水电顾问集团投资有限公司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161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广东省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广州蓄能上库坝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广东蓄能发电有限公司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刘国刚</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中国南方电网有限责任公司调峰调频发电公司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162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广东省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广州蓄能下库坝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8月完成）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广东蓄能发电有限公司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刘国刚</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中国南方电网有限责任公司调峰调频发电公司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163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广东省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惠州蓄能上库坝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郭许文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惠州蓄能发电有限公司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刘国刚</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中国南方电网有限责任公司调峰调频发电公司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164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广东省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惠州蓄能下库坝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郭许文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惠州蓄能发电有限公司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刘国刚</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中国南方电网有限责任公司调峰调频发电公司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165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广东省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清蓄上库坝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3</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刘学山</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清远蓄能发电有限公司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刘国刚</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中国南方电网有限责任公司调峰调频发电公司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166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广东省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清蓄下库坝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刘学山</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清远蓄能发电有限公司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刘国刚</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中国南方电网有限责任公司调峰调频发电公司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167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广东省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新丰江大坝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（第四次，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陈绍群</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广东粤电新丰江发电有</w:t>
            </w:r>
            <w:r w:rsidRPr="00B647A4">
              <w:rPr>
                <w:rFonts w:ascii="仿宋" w:eastAsia="仿宋" w:hAnsi="仿宋" w:cs="Arial" w:hint="eastAsia"/>
                <w:kern w:val="0"/>
                <w:szCs w:val="21"/>
              </w:rPr>
              <w:lastRenderedPageBreak/>
              <w:t>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黄镇海</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广东省粤电集团有限公</w:t>
            </w:r>
            <w:r w:rsidRPr="00B647A4">
              <w:rPr>
                <w:rFonts w:ascii="仿宋" w:eastAsia="仿宋" w:hAnsi="仿宋" w:cs="Arial" w:hint="eastAsia"/>
                <w:kern w:val="0"/>
                <w:szCs w:val="21"/>
              </w:rPr>
              <w:lastRenderedPageBreak/>
              <w:t>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168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广东省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枫树坝大坝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王爱东</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广东粤电枫树坝发电有限责任公司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黄镇海</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广东省粤电集团有限公司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169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广东省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流溪河大坝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杜向明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广东粤电流溪河发电有限责任公司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黄镇海</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广东省粤电集团有限公司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170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广东省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长湖大坝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2010</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陈仕波</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广东粤电长湖发电有限责任公司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黄镇海</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广东省粤电集团有限公司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171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广东省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长潭大坝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陈旺</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广东粤电长潭发电有限责任公司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黄镇海</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广东省粤电集团有限公司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172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广东省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南水大坝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刘发胜</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广东粤电南水发电有限责任公司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黄镇海</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广东省粤电集团有限公司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173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广东省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青溪大坝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钟振斌</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广东粤电青溪发电有限责任公司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黄镇海</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广东省粤电集团有限公司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174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广东省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蓬辣滩大坝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王业凌</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大埔县梅江蓬辣滩水电站有限公司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黄镇海</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广东省粤电集团有限公司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175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广东省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泉水大坝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赖显东</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乳源瑶族自治县银源水电有限责任公司泉水水电厂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赖显东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乳源瑶族自治县银源水电有限责任公司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176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龙滩大坝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2010</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6</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  强</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龙滩水电开发有限公司龙滩水力发电厂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凯</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广西桂冠电力股份有限公司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177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岩滩大坝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王建川</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大唐岩滩水力发电有限责任公司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凯</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广西桂冠电力股份有限公司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178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大化大坝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（第四次，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谌德清</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广西桂冠电力股份有限</w:t>
            </w:r>
            <w:r w:rsidRPr="00B647A4">
              <w:rPr>
                <w:rFonts w:ascii="仿宋" w:eastAsia="仿宋" w:hAnsi="仿宋" w:cs="Arial" w:hint="eastAsia"/>
                <w:kern w:val="0"/>
                <w:szCs w:val="21"/>
              </w:rPr>
              <w:lastRenderedPageBreak/>
              <w:t>公司大化水力发电总厂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凯</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广西桂冠电力股份有限</w:t>
            </w:r>
            <w:r w:rsidRPr="00B647A4">
              <w:rPr>
                <w:rFonts w:ascii="仿宋" w:eastAsia="仿宋" w:hAnsi="仿宋" w:cs="Arial" w:hint="eastAsia"/>
                <w:kern w:val="0"/>
                <w:szCs w:val="21"/>
              </w:rPr>
              <w:lastRenderedPageBreak/>
              <w:t>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179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百龙滩大坝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谌德清</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广西桂冠电力股份有限公司大化水力发电总厂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凯</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广西桂冠电力股份有限公司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180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乐滩大坝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贺华林</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广西桂冠开投电力有限责任公司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凯</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广西桂冠电力股份有限公司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181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平班大坝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戴  涛</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广西平班水电开发有限公司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凯</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广西桂冠电力股份有限公司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182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金鸡滩大坝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唐  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大唐广源水力发电有限公司隆安金鸡滩水力发电厂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陈兴科</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大唐广源水力发电有限公司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183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山秀大坝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李金保</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扶绥广能开电力发有限公司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陈兴科</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大唐广源水力发电有限公司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184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陇或大坝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陈建平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广西三聚宝坛电力有限公司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陈兴科</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大唐广源水力发电有限公司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185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坡甲大坝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陈建平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广西三聚宝坛电力有限公司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陈兴科</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大唐广源水力发电有限公司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186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西津大坝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陈永忠</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横县江南发电有限公司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陈兴科</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大唐广源水力发电有限公司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187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下六甲大坝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（首次，2014年加固完成后审定为正常坝）</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黄立松</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金秀广能电力有限公司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陈兴科</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大唐广源水力发电有限公司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188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金牛坪大坝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韦现新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昭平广能电力有限公司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陈兴科</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大唐广源水力发电有限公司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189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旺村大坝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（2017年1月完成）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计  青</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国电梧州水电开发有限公司</w:t>
            </w:r>
          </w:p>
        </w:tc>
        <w:tc>
          <w:tcPr>
            <w:tcW w:w="989" w:type="dxa"/>
            <w:vAlign w:val="center"/>
          </w:tcPr>
          <w:p w:rsidR="003F3D0B" w:rsidRPr="00B647A4" w:rsidRDefault="003F3D0B" w:rsidP="003F3D0B">
            <w:pPr>
              <w:keepLines/>
              <w:widowControl/>
              <w:jc w:val="center"/>
              <w:rPr>
                <w:rFonts w:ascii="仿宋" w:eastAsia="仿宋" w:hAnsi="仿宋" w:cs="Arial"/>
                <w:spacing w:val="-20"/>
                <w:kern w:val="0"/>
                <w:szCs w:val="21"/>
              </w:rPr>
            </w:pPr>
            <w:r w:rsidRPr="00B647A4">
              <w:rPr>
                <w:rFonts w:ascii="仿宋" w:eastAsia="仿宋" w:hAnsi="仿宋" w:cs="Arial" w:hint="eastAsia"/>
                <w:spacing w:val="-20"/>
                <w:kern w:val="0"/>
                <w:szCs w:val="21"/>
              </w:rPr>
              <w:t>执行董事</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计  青</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国电广西水电开发有限公司</w:t>
            </w:r>
          </w:p>
        </w:tc>
        <w:tc>
          <w:tcPr>
            <w:tcW w:w="996" w:type="dxa"/>
            <w:vAlign w:val="center"/>
          </w:tcPr>
          <w:p w:rsidR="003F3D0B" w:rsidRPr="00B647A4" w:rsidRDefault="003F3D0B" w:rsidP="003F3D0B">
            <w:pPr>
              <w:keepLines/>
              <w:widowControl/>
              <w:jc w:val="center"/>
              <w:rPr>
                <w:rFonts w:ascii="仿宋" w:eastAsia="仿宋" w:hAnsi="仿宋" w:cs="Arial"/>
                <w:spacing w:val="-20"/>
                <w:kern w:val="0"/>
                <w:szCs w:val="21"/>
              </w:rPr>
            </w:pPr>
            <w:r w:rsidRPr="00B647A4">
              <w:rPr>
                <w:rFonts w:ascii="仿宋" w:eastAsia="仿宋" w:hAnsi="仿宋" w:cs="Arial" w:hint="eastAsia"/>
                <w:spacing w:val="-20"/>
                <w:kern w:val="0"/>
                <w:szCs w:val="21"/>
              </w:rPr>
              <w:t>执行董事</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190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长洲大坝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2010</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8</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林贵祥</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广西长洲水电开发有限责任公司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spacing w:val="-20"/>
                <w:kern w:val="0"/>
                <w:szCs w:val="21"/>
              </w:rPr>
              <w:t>副总经理</w:t>
            </w:r>
            <w:r w:rsidRPr="00B647A4">
              <w:rPr>
                <w:rFonts w:ascii="仿宋" w:eastAsia="仿宋" w:hAnsi="仿宋" w:cs="Arial" w:hint="eastAsia"/>
                <w:kern w:val="0"/>
                <w:szCs w:val="21"/>
              </w:rPr>
              <w:br/>
            </w:r>
            <w:r w:rsidRPr="006807B5">
              <w:rPr>
                <w:rFonts w:ascii="仿宋" w:eastAsia="仿宋" w:hAnsi="仿宋" w:cs="Arial" w:hint="eastAsia"/>
                <w:spacing w:val="-20"/>
                <w:kern w:val="0"/>
                <w:sz w:val="18"/>
                <w:szCs w:val="18"/>
              </w:rPr>
              <w:t>（主持工作）</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毛国权</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国家电投集团广西电力有限责任公司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191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下桥大坝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秦木林</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广西龙江电力开发有限责任公司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常务副总经理</w:t>
            </w:r>
            <w:r w:rsidRPr="00B647A4">
              <w:rPr>
                <w:rFonts w:ascii="仿宋" w:eastAsia="仿宋" w:hAnsi="仿宋" w:cs="Arial" w:hint="eastAsia"/>
                <w:kern w:val="0"/>
                <w:szCs w:val="21"/>
              </w:rPr>
              <w:br/>
            </w:r>
            <w:r w:rsidRPr="006807B5">
              <w:rPr>
                <w:rFonts w:ascii="仿宋" w:eastAsia="仿宋" w:hAnsi="仿宋" w:cs="Arial" w:hint="eastAsia"/>
                <w:spacing w:val="-20"/>
                <w:kern w:val="0"/>
                <w:sz w:val="18"/>
                <w:szCs w:val="18"/>
              </w:rPr>
              <w:t>（主持工作）</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梁寿龄</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广西水利电力建设集团有限公司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192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叶茂大坝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杨清勇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广西桂茂电力有限责任公司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梁寿龄</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广西水利电力建设集团有限公司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193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麻石大坝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8</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梁兴举</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广西水利电力建设集团有限公司麻石水力发电厂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梁寿龄</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广西水利电力建设集团有限公司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194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拉浪大坝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2017</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李世斌</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广西水利电力建设集团有限公司宜州水力发电厂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梁寿龄</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广西水利电力建设集团有限公司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195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洛东大坝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李世斌</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广西水利电力建设集团有限公司宜州水力发电厂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梁寿龄</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广西水利电力建设集团有限公司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196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浮石大坝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温  娜</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广西融江美亚水电有限公司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  毅</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中广核能源开发有限责任公司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197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左江大坝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温  娜</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广西左江美亚水电有限公司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  毅</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中广核能源开发有限责任公司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198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大埔大坝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8</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温  娜</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中广核新能源投资（深圳）有限公司广西分公司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  毅</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中广核能源开发有限责任公司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199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红花大坝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2017</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温  娜</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中广核新能源投资（深圳）有限公司广西分公司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  毅</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中广核能源开发有限责任公司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200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古顶大坝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温  娜</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中广核新能源投资（深圳）有限公司广西分公司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  毅</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中广核能源开发有限责任公司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201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合面狮大坝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李友松</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广西桂东电力股份有限公司合面狮水力发电厂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秦  敏</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广西桂东电力股份有限公司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202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昭平大坝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（首次，2016年1月完成）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黄迎辉</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广西桂能电力有限责任公司昭平水电厂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秦  敏</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广西桂东电力股份有限公司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203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巴江口大坝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罗贤洪</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平乐桂江电力有限责任公司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秦  敏</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广西桂东电力股份有限公司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204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京南大坝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3</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任才辉</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梧州桂江电力有限公司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秦  敏</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广西桂东电力股份有限公司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205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洞巴大坝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年1</w:t>
            </w:r>
            <w:r w:rsidRPr="00B647A4">
              <w:rPr>
                <w:rFonts w:ascii="仿宋" w:eastAsia="仿宋" w:hAnsi="仿宋" w:cs="Arial" w:hint="eastAsia"/>
                <w:color w:val="000000"/>
                <w:kern w:val="0"/>
                <w:szCs w:val="21"/>
              </w:rPr>
              <w:t>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  靖</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广西洞巴水电有限公司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韦志勇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百色电力有限责任公司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206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广西</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桥巩大坝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（2008年7月完成）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黄维俭</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广西投资集团方元电力股份有限公司桥巩水电站分公司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杨冬野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广西投资集团方元电力股份有限公司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207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海南省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牛路岭大坝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苏云志</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海南天汇能源股份有限公司牛路岭分公司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吴兆旗</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海南天汇能源股份有限公司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208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海南省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大广坝大坝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徐向阳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国电海南大广坝发电有限公司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沈  冶</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中国国电集团公司海南分公司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209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彭水大坝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李树军</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重庆大唐国际彭水水电开发有限公司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孙广春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大唐国际发电股份有限公司重庆分公司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210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银盘大坝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闫宝全</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重庆大唐国际武隆水电开发有限公司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孙广春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大唐国际发电股份有限公司重庆分公司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211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藤子沟大坝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潘  贺</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重庆鼎泰能源（集团）有限公司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孙广春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大唐国际发电股份有限公司重庆分公司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212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牛栏口大坝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潘  贺</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重庆鼎泰能源（集团）有限公司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孙广春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大唐国际发电股份有限公司重庆分公司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213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鱼剑口大坝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潘  贺</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重庆鼎泰能源（集团）有限公司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孙广春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大唐国际发电股份有限公司重庆分公司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214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马岩洞大坝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2017</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潘  贺</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重庆鼎泰能源（集团）有限公司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孙广春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大唐国际发电股份有限公司重庆分公司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215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重庆江口大坝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蒋  波</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国家电投集团重庆江口水电有限责任公司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李国峰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国家电投集团重庆电力有限公司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216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大洪河大坝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岳宗科</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国家电投集团重庆狮子滩发电有限公司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spacing w:val="-20"/>
                <w:kern w:val="0"/>
                <w:szCs w:val="21"/>
              </w:rPr>
              <w:t>副总经理</w:t>
            </w:r>
            <w:r w:rsidRPr="00B647A4">
              <w:rPr>
                <w:rFonts w:ascii="仿宋" w:eastAsia="仿宋" w:hAnsi="仿宋" w:cs="Arial" w:hint="eastAsia"/>
                <w:kern w:val="0"/>
                <w:szCs w:val="21"/>
              </w:rPr>
              <w:br/>
            </w:r>
            <w:r w:rsidRPr="006807B5">
              <w:rPr>
                <w:rFonts w:ascii="仿宋" w:eastAsia="仿宋" w:hAnsi="仿宋" w:cs="Arial" w:hint="eastAsia"/>
                <w:spacing w:val="-20"/>
                <w:kern w:val="0"/>
                <w:sz w:val="18"/>
                <w:szCs w:val="18"/>
              </w:rPr>
              <w:t>（主持工作）</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李国峰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国家电投集团重庆电力有限公司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217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狮子滩大坝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岳宗科</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国家电投集团重庆狮子滩发电有限公司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spacing w:val="-20"/>
                <w:kern w:val="0"/>
                <w:szCs w:val="21"/>
              </w:rPr>
              <w:t>副总经理</w:t>
            </w:r>
            <w:r w:rsidRPr="00B647A4">
              <w:rPr>
                <w:rFonts w:ascii="仿宋" w:eastAsia="仿宋" w:hAnsi="仿宋" w:cs="Arial" w:hint="eastAsia"/>
                <w:kern w:val="0"/>
                <w:szCs w:val="21"/>
              </w:rPr>
              <w:br/>
            </w:r>
            <w:r w:rsidRPr="006807B5">
              <w:rPr>
                <w:rFonts w:ascii="仿宋" w:eastAsia="仿宋" w:hAnsi="仿宋" w:cs="Arial" w:hint="eastAsia"/>
                <w:spacing w:val="-20"/>
                <w:kern w:val="0"/>
                <w:sz w:val="18"/>
                <w:szCs w:val="18"/>
              </w:rPr>
              <w:t>（主持工作）</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李国峰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国家电投集团重庆电力有限公司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218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上硐大坝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岳宗科</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国家电投集团重庆狮子滩发电有限公司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spacing w:val="-20"/>
                <w:kern w:val="0"/>
                <w:szCs w:val="21"/>
              </w:rPr>
              <w:t>副总经理</w:t>
            </w:r>
            <w:r w:rsidRPr="00B647A4">
              <w:rPr>
                <w:rFonts w:ascii="仿宋" w:eastAsia="仿宋" w:hAnsi="仿宋" w:cs="Arial" w:hint="eastAsia"/>
                <w:kern w:val="0"/>
                <w:szCs w:val="21"/>
              </w:rPr>
              <w:br/>
            </w:r>
            <w:r w:rsidRPr="00B647A4">
              <w:rPr>
                <w:rFonts w:ascii="仿宋" w:eastAsia="仿宋" w:hAnsi="仿宋" w:cs="Arial" w:hint="eastAsia"/>
                <w:spacing w:val="-20"/>
                <w:kern w:val="0"/>
                <w:szCs w:val="21"/>
              </w:rPr>
              <w:t>（主持工作）</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李国峰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国家电投集团重庆电力有限公司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219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回龙寨大坝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岳宗科</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国家电投集团重庆狮子滩发电有限公司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spacing w:val="-20"/>
                <w:kern w:val="0"/>
                <w:szCs w:val="21"/>
              </w:rPr>
              <w:t>副总经理</w:t>
            </w:r>
            <w:r w:rsidRPr="00B647A4">
              <w:rPr>
                <w:rFonts w:ascii="仿宋" w:eastAsia="仿宋" w:hAnsi="仿宋" w:cs="Arial" w:hint="eastAsia"/>
                <w:kern w:val="0"/>
                <w:szCs w:val="21"/>
              </w:rPr>
              <w:br/>
            </w:r>
            <w:r w:rsidRPr="006807B5">
              <w:rPr>
                <w:rFonts w:ascii="仿宋" w:eastAsia="仿宋" w:hAnsi="仿宋" w:cs="Arial" w:hint="eastAsia"/>
                <w:spacing w:val="-20"/>
                <w:kern w:val="0"/>
                <w:sz w:val="18"/>
                <w:szCs w:val="18"/>
              </w:rPr>
              <w:t>（主持工作）</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李国峰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国家电投集团重庆电力有限公司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220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下硐大坝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岳宗科</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国家点投集团重庆狮子滩发电有限公司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spacing w:val="-20"/>
                <w:kern w:val="0"/>
                <w:szCs w:val="21"/>
              </w:rPr>
              <w:t>副总经理</w:t>
            </w:r>
            <w:r w:rsidRPr="00B647A4">
              <w:rPr>
                <w:rFonts w:ascii="仿宋" w:eastAsia="仿宋" w:hAnsi="仿宋" w:cs="Arial" w:hint="eastAsia"/>
                <w:kern w:val="0"/>
                <w:szCs w:val="21"/>
              </w:rPr>
              <w:br/>
            </w:r>
            <w:r w:rsidRPr="006807B5">
              <w:rPr>
                <w:rFonts w:ascii="仿宋" w:eastAsia="仿宋" w:hAnsi="仿宋" w:cs="Arial" w:hint="eastAsia"/>
                <w:spacing w:val="-20"/>
                <w:kern w:val="0"/>
                <w:sz w:val="18"/>
                <w:szCs w:val="18"/>
              </w:rPr>
              <w:t>（主持工作）</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李国峰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国家电投集团重庆电力有限公司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221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渡口坝大坝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6</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王清雄</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重庆梅溪河流域水电开发有限公司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孙贵根</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中国电力新能源发展有限公司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222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巴山大坝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徐荣祥</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重庆巴山水电开发有限公司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  跃</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重庆市能源投资集团清洁能源有限公司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223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蹇家湾大坝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6</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徐荣祥</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重庆巴山水电开发有限公司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  跃</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重庆市能源投资集团清洁能源有限公司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224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酉酬大坝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樊  湖</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重庆酉水水电开发有限公司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  跃</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重庆市能源投资集团清洁能源有限公司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225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盖下坝大坝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  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重庆云能发电有限公司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  跃</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重庆市能源投资集团清洁能源有限公司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226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金家坝大坝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8</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杨云春</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重庆酉阳县水资源开发有限公司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段如勇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重庆市水利投资（集团）有限公司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227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中梁一级大坝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  实</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巫溪县远大水利电力产业有限责任公司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段如勇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重庆市水利投资（集团）有限公司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228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鱼跳大坝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赵长江</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葛洲坝重庆大溪河水电开发有限公司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赵长江</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葛洲坝电力投资有限公司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229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石堤大坝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重庆乌江电力有限公司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罗子权</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重庆乌江实业（集团）股份有限公司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w:t>
            </w:r>
            <w:r w:rsidR="006807B5">
              <w:rPr>
                <w:rFonts w:ascii="仿宋" w:eastAsia="仿宋" w:hAnsi="仿宋" w:cs="Arial" w:hint="eastAsia"/>
                <w:kern w:val="0"/>
                <w:szCs w:val="21"/>
              </w:rPr>
              <w:t xml:space="preserve">  </w:t>
            </w:r>
            <w:r w:rsidRPr="00B647A4">
              <w:rPr>
                <w:rFonts w:ascii="仿宋" w:eastAsia="仿宋" w:hAnsi="仿宋" w:cs="Arial" w:hint="eastAsia"/>
                <w:kern w:val="0"/>
                <w:szCs w:val="21"/>
              </w:rPr>
              <w:t>裁</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230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重庆市</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石板水大坝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石  庆</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重庆涪陵水资源开发有限责任公司石板水电厂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石  庆</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重庆涪陵水资源开发有限责任公司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231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映秀湾大坝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通过特种检查</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2010</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3</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文光辉</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国网四川省电力公司映秀湾水力发电总厂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石玉东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国网四川省电力公司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232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渔子溪大坝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通过特种检查</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6</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文光辉</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国网四川省电力公司映</w:t>
            </w:r>
            <w:r w:rsidRPr="00B647A4">
              <w:rPr>
                <w:rFonts w:ascii="仿宋" w:eastAsia="仿宋" w:hAnsi="仿宋" w:cs="Arial" w:hint="eastAsia"/>
                <w:kern w:val="0"/>
                <w:szCs w:val="21"/>
              </w:rPr>
              <w:lastRenderedPageBreak/>
              <w:t>秀湾水力发电总厂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石玉东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国网四川省电力公司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233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耿达大坝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通过特种检查</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6</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文光辉</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国网四川省电力公司映秀湾水力发电总厂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石玉东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国网四川省电力公司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234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铜头大坝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2007</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6</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杨友均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四川华能宝兴河水电有限责任公司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冉  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华能四川水电有限公司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235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雨城大坝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2007</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6</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杨友均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四川华能宝兴河水电有限责任公司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冉  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华能四川水电有限公司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236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小关子大坝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杨友均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四川华能宝兴河水电有限责任公司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冉  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华能四川水电有限公司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237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硗碛大坝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2017</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杨友均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四川华能宝兴河水电有限责任公司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冉  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华能四川水电有限公司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238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宝兴大坝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杨友均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四川华能宝兴河水电有限责任公司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冉  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华能四川水电有限公司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239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飞仙关大坝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杨友均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四川华能宝兴河水电有限责任公司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冉  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华能四川水电有限公司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240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东西关大坝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2017</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周尚欣</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四川华能东西关水电股份有限公司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冉  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华能四川水电有限公司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241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青居大坝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周尚欣</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四川华能嘉陵江水电有限责任公司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冉  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华能四川水电有限公司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242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水牛家大坝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朱  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四川华能涪江水电有限责任公司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冉  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华能四川水电有限公司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243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自一里大坝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朱  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四川华能涪江水电有限责任公司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冉  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华能四川水电有限公司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244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木座大坝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朱  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四川华能涪江水电有限责任公司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冉  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华能四川水电有限公司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245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阴坪大坝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朱  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四川华能涪江水电有限责任公司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冉  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华能四川水电有限公司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246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涪江古城大坝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3</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朱  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四川华能涪江水电有限责任公司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冉  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华能四川水电有限公司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247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明台大坝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8</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朱  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四川华能明台电力有限责任公司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冉  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华能四川水电有限公司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248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冷竹关大坝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8</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殷家庆</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四川华能康定水电有限责任公司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冉  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华能四川水电有限公司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249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小天都大坝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殷家庆</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四川华能康定水电有限责任公司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冉  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华能四川水电有限公司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250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太平驿大坝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陈正刚</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四川华能太平驿水电有限责任公司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冉  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华能四川水电有限公司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251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拉拉山大坝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殷家庆</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四川华能巴塘水电有限公司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冉  群</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华能四川水电有限公司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252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金康大坝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浦</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四川金康电力发展有限公司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  欣</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大唐国际发电股份有限公司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253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金平大坝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（2015年2月完成）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浦</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四川金康电力发展有限公司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  欣</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大唐国际发电股份有限公司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254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金元大坝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（2015年7月完成）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浦</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四川金康电力发展有限公司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  欣</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大唐国际发电股份有限公司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255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黄金坪大坝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w:t>
            </w:r>
            <w:r w:rsidRPr="00B647A4">
              <w:rPr>
                <w:rFonts w:ascii="仿宋" w:eastAsia="仿宋" w:hAnsi="仿宋" w:cs="Arial" w:hint="eastAsia"/>
                <w:kern w:val="0"/>
                <w:szCs w:val="21"/>
              </w:rPr>
              <w:lastRenderedPageBreak/>
              <w:t>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（2015年5月完成）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熊  雄</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四川大唐国际甘孜水电</w:t>
            </w:r>
            <w:r w:rsidRPr="00B647A4">
              <w:rPr>
                <w:rFonts w:ascii="仿宋" w:eastAsia="仿宋" w:hAnsi="仿宋" w:cs="Arial" w:hint="eastAsia"/>
                <w:kern w:val="0"/>
                <w:szCs w:val="21"/>
              </w:rPr>
              <w:lastRenderedPageBreak/>
              <w:t>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  欣</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大唐国际发电股份有限</w:t>
            </w:r>
            <w:r w:rsidRPr="00B647A4">
              <w:rPr>
                <w:rFonts w:ascii="仿宋" w:eastAsia="仿宋" w:hAnsi="仿宋" w:cs="Arial" w:hint="eastAsia"/>
                <w:kern w:val="0"/>
                <w:szCs w:val="21"/>
              </w:rPr>
              <w:lastRenderedPageBreak/>
              <w:t>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256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长河坝大坝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熊  雄</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四川大唐国际甘孜水电开发有限公司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  欣</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大唐国际发电股份有限公司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257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城东大坝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王连华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大唐雅安电力开发有限公司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潘  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大唐四川发电有限公司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258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昭化大坝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江拴丑</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大唐四川川北电力开发有限公司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潘  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大唐四川发电有限公司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259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乡城大坝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（2013年12月完成）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  斌</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大唐乡城（唐电）水电开发有限公司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潘  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大唐四川发电有限公司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260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娘拥大坝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（2015年9月完成）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  斌</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大唐乡城（唐电）水电开发有限公司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潘  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大唐四川发电有限公司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261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洞松大坝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（2016年1月完成）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  斌</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大唐乡城（唐电）水电开发有限公司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潘  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大唐四川发电有限公司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262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干溪坡大坝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（2012年8月完成）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王连华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四川雅安电力开发有限公司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潘  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大唐四川发电有限公司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263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大兴大坝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王连华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四川雅安电力开发有限公司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潘  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大唐四川发电有限公司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264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古学大坝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（2015年7月完成）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宋坊均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大唐得荣唐电水电开发有限公司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潘  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大唐四川发电有限公司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265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仙女堡大坝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张志强</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四川川汇水电投资有限责任公司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凯</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广西桂冠电力股份有限公司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266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宝珠寺大坝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（首次，2012年11月完成）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黄铜锁</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华电四川发电有限公司宝珠寺水力发电厂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钟国东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华电四川发电有限公司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267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紫兰坝大坝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黄铜锁</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四川紫兰坝水电开发有限责任公司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钟国东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华电四川发电有限公司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268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瓦屋山大坝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（2013年11月完成）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刘庆宁</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四川华电瓦屋山水电开发有限公司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钟国东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华电四川发电有限公司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269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水津关大坝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（2013年12月完成）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刘庆宁</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华电雅安发电有限公司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钟国东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华电四川发电有限公司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270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周公河沙坪大坝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（2011年6月完成）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刘庆宁</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华电雅安发电有限公司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钟国东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华电四川发电有限公司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271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俄公堡大坝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牟遗忠</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四川华电木里河水电开发有限公司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钟国东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华电四川发电有限公司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272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卡基娃大坝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牟遗忠</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四川华电木里河水电开发有限公司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钟国东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华电四川发电有限公司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273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立洲大坝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牟遗忠</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四川华电木里河水电开发有限公司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钟国东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华电四川发电有限公司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274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地洛大坝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（2012月1月完成）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韦  熙</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四川华电西溪河水电开发有限公司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钟国东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华电四川发电有限公司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275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洛古大坝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（2012月1月完成）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韦  熙</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四川华电西溪河水电开发有限公司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钟国东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华电四川发电有限公司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276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联补大坝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（2012月1月完成）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韦  熙</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四川华电西溪河水电开发有限公司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钟国东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华电四川发电有限公司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277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泸定大坝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8</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杨体忠</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四川华电泸定水电有限公司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钟国东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华电国际电力股份有限公司四川分公司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278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薛城大坝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谢  斌</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四川华电杂谷脑水电开</w:t>
            </w:r>
            <w:r w:rsidRPr="00B647A4">
              <w:rPr>
                <w:rFonts w:ascii="仿宋" w:eastAsia="仿宋" w:hAnsi="仿宋" w:cs="Arial" w:hint="eastAsia"/>
                <w:kern w:val="0"/>
                <w:szCs w:val="21"/>
              </w:rPr>
              <w:lastRenderedPageBreak/>
              <w:t>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钟国东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华电国际电力股份有限</w:t>
            </w:r>
            <w:r w:rsidRPr="00B647A4">
              <w:rPr>
                <w:rFonts w:ascii="仿宋" w:eastAsia="仿宋" w:hAnsi="仿宋" w:cs="Arial" w:hint="eastAsia"/>
                <w:kern w:val="0"/>
                <w:szCs w:val="21"/>
              </w:rPr>
              <w:lastRenderedPageBreak/>
              <w:t>公司四川分公司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279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杂谷脑古城大坝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（2013年8月完成）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谢  斌</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四川华电杂谷脑水电开发有限责任公司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钟国东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华电国际电力股份有限公司四川分公司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280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宁朗大坝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蒲春雨</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四川凉山水洛河电力开发有限公司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钟国东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华电国际电力股份有限公司四川分公司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281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撒多大坝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蒲春雨</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四川凉山水洛河电力开发有限公司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钟国东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华电国际电力股份有限公司四川分公司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282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狮子坪大坝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通过蓄水二期鉴定</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谢  斌</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四川华电杂谷脑水电开发有限责任公司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钟国东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华电国际电力股份有限公司四川分公司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283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红叶二级大坝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通过蓄水验收</w:t>
            </w:r>
          </w:p>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（2002年9月完成）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谢  斌</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四川华电杂谷脑水电开发有限责任公司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钟国东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华电国际电力股份有限公司四川分公司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284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大岗山大坝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通过二期蓄水验收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（2015年5月完成）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林  丹</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国电大渡河大岗山水电开发有限公司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涂扬举</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国电大渡河流域水电开发有限公司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285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龚嘴大坝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张泽彬</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国电大渡河流域水电开发有限公司龚嘴水力发电总厂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涂扬举</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国电大渡河流域水电开发有限公司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286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铜街子大坝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张泽彬</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国电大渡河流域水电开发有限公司龚嘴水力发电总厂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涂扬举</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国电大渡河流域水电开发有限公司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287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瀑布沟大坝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唐  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国电大渡河瀑布沟发电有限公司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涂扬举</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国电大渡河流域水电开发有限公司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288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深溪沟大坝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唐  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国电大渡河深溪沟水电有限公司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涂扬举</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国电大渡河流域水电开发有限公司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289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枕头坝一级大坝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3</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刘道文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国电大渡河枕头坝水电建设有限公司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涂扬举</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国电大渡河流域水电开发有限公司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290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吉牛大坝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赖寿松</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四川革什扎水电开发有限责任公司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涂扬举</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国电大渡河流域水电开发有限公司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291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猴子岩大坝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郑正勤</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国电大渡河猴子岩水电建设有限公司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涂扬举</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国电大渡河流域水电开发有限公司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292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姚河坝大坝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（首次，2011年9月完成）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高福荣</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国电四川发电有限公司南桠河水电分公司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陈武生</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国电四川发电有限</w:t>
            </w:r>
            <w:r w:rsidRPr="00B647A4">
              <w:rPr>
                <w:rFonts w:ascii="仿宋" w:eastAsia="仿宋" w:hAnsi="仿宋" w:cs="Arial" w:hint="eastAsia"/>
                <w:kern w:val="0"/>
                <w:szCs w:val="21"/>
              </w:rPr>
              <w:br/>
              <w:t>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293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冶勒大坝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高福荣</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国电四川发电有限公司南桠河水电分公司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陈武生</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国电四川发电有限</w:t>
            </w:r>
            <w:r w:rsidRPr="00B647A4">
              <w:rPr>
                <w:rFonts w:ascii="仿宋" w:eastAsia="仿宋" w:hAnsi="仿宋" w:cs="Arial" w:hint="eastAsia"/>
                <w:kern w:val="0"/>
                <w:szCs w:val="21"/>
              </w:rPr>
              <w:br/>
              <w:t>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294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毛滩大坝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曾  湧</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国电四川毛滩水电开发有限公司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陈武生</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国电四川发电有限</w:t>
            </w:r>
            <w:r w:rsidRPr="00B647A4">
              <w:rPr>
                <w:rFonts w:ascii="仿宋" w:eastAsia="仿宋" w:hAnsi="仿宋" w:cs="Arial" w:hint="eastAsia"/>
                <w:kern w:val="0"/>
                <w:szCs w:val="21"/>
              </w:rPr>
              <w:br/>
              <w:t>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295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南桠河三级大坝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毕重强</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国电四川电力股份有限公司南桠河发电厂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王如海</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国电四川电力股份有限公司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296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晴朗大坝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通过蓄水验收</w:t>
            </w:r>
          </w:p>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（2011年2月完成）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田建设</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四川兴鼎电力有限责任公司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石四存</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国家电投集团四川电力有限公司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297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可河大坝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通过蓄水安鉴</w:t>
            </w:r>
          </w:p>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（2005年12月完成）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辛  龙</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会东县星光电力有限责任公司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石四存</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国家电投集团四川电力有限公司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298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龟都府大坝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2007</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汪  涛</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四川雅安龟都府电力有限责任公司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石四存</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国家电投集团四川电力有限公司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299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溪洛渡大坝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冉毅川</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溪洛渡水力发电厂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张定明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中国长江电力股份有限公司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300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向家坝大坝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w:t>
            </w:r>
            <w:r w:rsidRPr="00B647A4">
              <w:rPr>
                <w:rFonts w:ascii="仿宋" w:eastAsia="仿宋" w:hAnsi="仿宋" w:cs="Arial" w:hint="eastAsia"/>
                <w:kern w:val="0"/>
                <w:szCs w:val="21"/>
              </w:rPr>
              <w:lastRenderedPageBreak/>
              <w:t>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（2016年8月完成）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王建忠</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向家坝水力发电厂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张定明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中国长江电力股份有限</w:t>
            </w:r>
            <w:r w:rsidRPr="00B647A4">
              <w:rPr>
                <w:rFonts w:ascii="仿宋" w:eastAsia="仿宋" w:hAnsi="仿宋" w:cs="Arial" w:hint="eastAsia"/>
                <w:kern w:val="0"/>
                <w:szCs w:val="21"/>
              </w:rPr>
              <w:lastRenderedPageBreak/>
              <w:t>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301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二滩大坝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任  海</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二滩水力发电厂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祁宁春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雅砻江流域水电开发有限公司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302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桐子林大坝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通过蓄水验收</w:t>
            </w:r>
          </w:p>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（2015年3月完成）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任  海</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二滩水力发电厂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祁宁春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雅砻江流域水电开发有限公司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303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官地大坝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张亚平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雅砻江流域水电开发有限公司官地水力发电厂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 xml:space="preserve">祁宁春 </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雅砻江流域水电开发有限公司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 xml:space="preserve">总经理 </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304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锦屏一级大坝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何胜明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锦屏水力发电厂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祁宁春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雅砻江流域水电开发有限公司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305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锦屏二级大坝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何胜明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锦屏水力发电厂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祁宁春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雅砻江流域水电开发有限公司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306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金银台大坝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2010</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余国林</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四川港航嘉陵江金沙航电开发有限公司金银台枢纽</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贺晓春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四川省港航开发有限责任公司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307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沙溪大坝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余国林</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四川港航嘉陵江金沙航电开发有限公司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贺晓春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四川省港航开发有限责任公司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308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苍溪大坝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唐  颐</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四川嘉陵江苍溪航电开发有限公司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贺晓春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四川省港航开发有限责任公司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309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凤仪大坝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李翠志</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四川嘉陵江凤仪航电开发有限公司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贺晓春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四川省港航开发有限责任公司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310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金溪大坝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8</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  兵</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四川嘉陵江金溪航电开发有限公司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贺晓春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四川省港航开发有限责任公司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311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桐子壕大坝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蒲  挺</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四川嘉陵江桐子壕航电</w:t>
            </w:r>
            <w:r w:rsidRPr="00B647A4">
              <w:rPr>
                <w:rFonts w:ascii="仿宋" w:eastAsia="仿宋" w:hAnsi="仿宋" w:cs="Arial" w:hint="eastAsia"/>
                <w:kern w:val="0"/>
                <w:szCs w:val="21"/>
              </w:rPr>
              <w:lastRenderedPageBreak/>
              <w:t>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贺晓春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四川省港航开发有限责</w:t>
            </w:r>
            <w:r w:rsidRPr="00B647A4">
              <w:rPr>
                <w:rFonts w:ascii="仿宋" w:eastAsia="仿宋" w:hAnsi="仿宋" w:cs="Arial" w:hint="eastAsia"/>
                <w:kern w:val="0"/>
                <w:szCs w:val="21"/>
              </w:rPr>
              <w:lastRenderedPageBreak/>
              <w:t>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312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小龙门大坝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2008</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贺文静</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四川嘉陵江小龙门航电开发有限公司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贺晓春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四川省港航开发有限责任公司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313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新政大坝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任凌颉</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四川嘉陵江新政航电开发有限公司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贺晓春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四川省港航开发有限责任公司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314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木里河沙湾大坝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廖宗成</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中广核亚王木里县沙湾电力有限责任公司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  毅</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中广核能源开发有限责任公司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315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百花滩大坝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陈云明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四川洪雅百花滩水力发电有限公司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邓  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中广核能源开发有限责任公司成都分公司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316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高凤山大坝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2010</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陈云明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中广核洪雅高凤山水力发电有限公司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邓  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中广核能源开发有限责任公司成都分公司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317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脚基坪大坝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赵  兵</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四川天全脚基坪水力发电有限公司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邓  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中广核能源开发有限责任公司成都分公司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318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玉田大坝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陈文礼</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玉田能源发展有限公司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邓  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中广核能源开发有限责任公司成都分公司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319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色尔古大坝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史胜军</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阿坝水电开发有限公司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荣其富</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中电建水电开发集团有限公司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320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柳坪大坝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史胜军</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阿坝水电开发有限公司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荣其富</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中电建水电开发集团有限公司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321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柳洪大坝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  胜</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四川美姑河水电开发有限公司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荣其富</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中电建水电开发集团有限公司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322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坪头大坝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  胜</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四川美姑河水电开发有限公司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荣其富</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中电建水电开发集团有限公司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323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沙湾大坝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8</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罗  武</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四川圣达水电开发有限公司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荣其富</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中电建水电开发集团有限公司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324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安谷大坝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罗  武</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四川圣达水电开发有限公司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荣其富</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中电建水电开发集团有限公司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325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毛尔盖大坝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史胜军</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毛尔盖水电有限公司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荣其富</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中电建水电开发集团有限公司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326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洪坝大坝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2008</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董天祥</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四川松林河流域开发有限公司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荣其富</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中电建水电开发集团有限公司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327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湾坝大坝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2008</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 xml:space="preserve">董天祥 </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 xml:space="preserve">四川松林河流域开发有限公司 </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 xml:space="preserve">荣琪富 </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 xml:space="preserve">中电建水电开发集团有限公司 </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328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五一桥大坝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董天祥</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四川中铁能源五一桥水电有限公司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荣其富</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中电建水电开发集团有限公司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329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春堂坝大坝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陶希平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四川小金川水电开发有限公司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荣其富</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中电建水电开发集团有限公司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330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黑河塘大坝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2009</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向  东</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九寨沟水电开发有限责任公司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  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中国电建集团成都勘测设计研究院有限公司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331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双河大坝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2010</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向  东</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九寨沟水电开发有限责任公司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  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中国电建集团成都勘测设计研究院有限公司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332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青龙大坝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向  东</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九寨沟水电开发有限责任公司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  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中国电建集团成都勘测设计研究院有限公司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333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多诺大坝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3</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向  东</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九寨沟水电开发有限责任公司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  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中国电建集团成都勘测设计研究院有限公司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334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九龙河沙坪大坝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向  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四川久隆水电开发有限</w:t>
            </w:r>
            <w:r w:rsidRPr="00B647A4">
              <w:rPr>
                <w:rFonts w:ascii="仿宋" w:eastAsia="仿宋" w:hAnsi="仿宋" w:cs="Arial" w:hint="eastAsia"/>
                <w:kern w:val="0"/>
                <w:szCs w:val="21"/>
              </w:rPr>
              <w:lastRenderedPageBreak/>
              <w:t>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申茂夏</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中国水利水电第七工程</w:t>
            </w:r>
            <w:r w:rsidRPr="00B647A4">
              <w:rPr>
                <w:rFonts w:ascii="仿宋" w:eastAsia="仿宋" w:hAnsi="仿宋" w:cs="Arial" w:hint="eastAsia"/>
                <w:kern w:val="0"/>
                <w:szCs w:val="21"/>
              </w:rPr>
              <w:lastRenderedPageBreak/>
              <w:t>局有限公司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335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踏卡大坝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向  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四川久隆水电开发有限公司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申茂夏</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中国水利水电第七工程局有限公司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336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湾二大坝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向  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四川久隆水电开发有限公司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申茂夏</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中国水利水电第七工程局有限公司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337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斜卡大坝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8</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向  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四川久隆水电开发有限公司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申茂夏</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中国水利水电第七工程局有限公司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338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溪古大坝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向  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四川久隆水电开发有限公司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申茂夏</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中国水利水电第七工程局有限公司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339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久隆洪坝大坝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未开展蓄水安鉴和验收</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 xml:space="preserve">向  升 </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四川久隆水电开发有限公司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 xml:space="preserve">申茂夏 </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中国水利水电第七工程局有限公司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340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偏桥大坝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未开展蓄水安鉴和验收</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向  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四川久隆水电开发有限公司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申茂夏</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中国水利水电第七工程局有限公司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341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江边大坝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  军</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中电四川(江边)发电有限公司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陈绍雄</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中电中国(江边)有限公司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342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仁宗海大坝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  昊</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四川川投田湾河开发有限责任公司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  洪</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四川川投能源股份有限公司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343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姜射坝大坝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谢  葭</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四川西部阳光电力开发有限公司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张志远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四川省能源投资集团有限责任公司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344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桑坪大坝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谢  葭</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四川西部阳光电力开发有限公司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张志远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四川省能源投资集团有限责任公司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345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槽渔滩大坝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  星</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四川槽渔滩水电股份有限公司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邓立新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中国信达资产管理股份有限公司四川省分公司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346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波罗大坝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8</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裴  玉</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马边寰岛波罗水力发电有限公司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关贵儒</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四川马边寰岛实业有限责任公司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347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汉阳大坝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（2014年7月完成）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李加贵</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青神金弘能源投资开发有限公司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李加贵</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成都金弘能源投资有限公司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348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烟岗大坝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（2011年12月完成）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蔡承德</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四川华润鸭嘴河水电开发有限公司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刘凡顺</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华润电力（水电）开发有限公司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349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千佛岩大坝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邓俊良</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四川夹江千佛岩水力发电有限责任公司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宋  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四川远通水电开发有限公司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350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福堂大坝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肖  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四川福堂水电有限公司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钟利军</w:t>
            </w:r>
            <w:r w:rsidRPr="00B647A4">
              <w:rPr>
                <w:rFonts w:ascii="仿宋" w:eastAsia="仿宋" w:hAnsi="仿宋" w:cs="Arial" w:hint="eastAsia"/>
                <w:kern w:val="0"/>
                <w:szCs w:val="21"/>
              </w:rPr>
              <w:br/>
              <w:t>宋  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四川岷江水利电力股份有限公司</w:t>
            </w:r>
            <w:r w:rsidRPr="00B647A4">
              <w:rPr>
                <w:rFonts w:ascii="仿宋" w:eastAsia="仿宋" w:hAnsi="仿宋" w:cs="Arial" w:hint="eastAsia"/>
                <w:kern w:val="0"/>
                <w:szCs w:val="21"/>
              </w:rPr>
              <w:br/>
              <w:t>四川远通水电开发有限公司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r w:rsidRPr="00B647A4">
              <w:rPr>
                <w:rFonts w:ascii="仿宋" w:eastAsia="仿宋" w:hAnsi="仿宋" w:cs="Arial" w:hint="eastAsia"/>
                <w:kern w:val="0"/>
                <w:szCs w:val="21"/>
              </w:rPr>
              <w:b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351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卧罗桥大坝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  涛</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盐源县卧罗河电力有限责任公司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  涛</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四川深能电力投资有限公司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352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华山沟大坝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吴永贵</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四川巴郎河水电开发有限公司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  云</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四川路桥建设股份有限公司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353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巴郎口大坝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2009</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吴永贵</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四川巴郎河水电开发有限公司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  云</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四川路桥建设股份有限公司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354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关州大坝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  亮</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四川小金河水电开发有限责任公司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  云</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四川铁路产业投资集团有限责任公司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355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龙头石大坝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2017</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王志强</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四川大渡河龙头石水力发电有限公司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王志强</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四川大渡河龙头石水力发电有限公司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356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葛达大坝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陈水平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雅江金通水电开发有限公司</w:t>
            </w:r>
            <w:r w:rsidRPr="00B647A4">
              <w:rPr>
                <w:rFonts w:ascii="仿宋" w:eastAsia="仿宋" w:hAnsi="仿宋" w:cs="Arial" w:hint="eastAsia"/>
                <w:color w:val="000000"/>
                <w:kern w:val="0"/>
                <w:szCs w:val="21"/>
              </w:rPr>
              <w:t xml:space="preserve"> </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吴月华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成都市河源科技有限公司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357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三棵树大坝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邓竹瑶</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四川安宁河能源开发有限责任公司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薛  亮</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亚洲电力（海南）投资股份有限公司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358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新马大坝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袁念一</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德昌新马水电开发有限责任公司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叶忠乐</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四川鸿昌电力有限责任公司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359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张窝大坝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章英启</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四川宜宾伊力集团横江发电有限公司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章英启</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四川宜宾伊力集团</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360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龙凤大坝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年11月完成）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罗全民</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四川省江油市龙凤水电有限公司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冯全宏</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浙江围海控股集团有限公司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361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官帽舟大坝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李俊峰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四川马边雨田磷电有限公司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汪保元</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宜昌宏亿矿业有限公司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362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四川省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杨村大坝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贺宗伟</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杨村水电站</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站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欧云富</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四川大渡河电力股份有限公司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363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天生桥二级大坝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  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中国南方电网有限责任公司调峰调频发电公司天生桥水力发电总厂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刘国刚</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中国南方电网有限责任公司调峰调频发电公司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364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黄花寨大坝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曾铁华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大唐贵州黄花寨水电开发有限公司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徐永胜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大唐贵州发电有限公司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365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大田河落生大坝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大坝安全鉴定</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（2015年12月完成）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磨琪聪</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贵州大田河水电开发有限公司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凯</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中国大唐集团公司广西分公司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366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乌江渡大坝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谌  波</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乌江渡发电厂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张志强</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贵州乌江水电开发有限责任公司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367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洪家渡大坝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杨新伟</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贵州乌江水电开发有限责任公司洪家渡发电厂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张志强</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贵州乌江水电开发有限责任公司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368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东风大坝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黄定奎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贵州乌江水电开发有限责任公司东风发电厂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张志强</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贵州乌江水电开发有限责任公司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369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格里桥大坝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侯  伟</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贵州乌江清水河水电开发有限公司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张志强</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贵州乌江水电开发有限责任公司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370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大花水大坝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侯  伟</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贵州乌江清水河水电开发有限公司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张志强</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贵州乌江水电开发有限责任公司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371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构皮滩大坝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  焱</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贵州乌江水电开发有限责任公司构皮滩发电厂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张志强</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贵州乌江水电开发有限责任公司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372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索风营大坝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spacing w:val="-20"/>
                <w:kern w:val="0"/>
                <w:szCs w:val="21"/>
              </w:rPr>
            </w:pPr>
            <w:r w:rsidRPr="00B647A4">
              <w:rPr>
                <w:rFonts w:ascii="仿宋" w:eastAsia="仿宋" w:hAnsi="仿宋" w:cs="Arial" w:hint="eastAsia"/>
                <w:spacing w:val="-20"/>
                <w:kern w:val="0"/>
                <w:szCs w:val="21"/>
              </w:rPr>
              <w:t>令狐昌仁</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贵州乌江水电开发有限责任公司索风营发电厂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张志强</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贵州乌江水电开发有限责任公司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373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沙沱大坝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（2013年4月完成）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梁  英</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贵州乌江水电开发有限责任公司沙沱发电厂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张志强</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贵州乌江水电开发有限责任公司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374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鱼塘大坝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陈友洪</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贵州北源电力股份有限公司鱼塘水电站</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站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刘明达</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贵州黔源电力股份有限公司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375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董箐大坝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8</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贵州北盘江电力股份有限公司董箐发电厂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刘明达</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贵州黔源电力股份有限公司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376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光照大坝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2010</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冯顺田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贵州北盘江电力股份有限公司光照发电厂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刘明达</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贵州黔源电力股份有限公司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377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马马崖一级大坝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（2014年10月完成）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杨文杰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贵州北盘江电力股份有限公司马马崖发电厂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刘明达</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贵州黔源电力股份有限公司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378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普定大坝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潘文贤</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贵州黔源电力股份有限公司普定发电公司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经  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刘明达</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贵州黔源电力股份有限公司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379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引子渡大坝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（首次，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刘安国</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贵州黔源电力股份有限</w:t>
            </w:r>
            <w:r w:rsidRPr="00B647A4">
              <w:rPr>
                <w:rFonts w:ascii="仿宋" w:eastAsia="仿宋" w:hAnsi="仿宋" w:cs="Arial" w:hint="eastAsia"/>
                <w:kern w:val="0"/>
                <w:szCs w:val="21"/>
              </w:rPr>
              <w:lastRenderedPageBreak/>
              <w:t>公司引子渡发电厂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刘明达</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贵州黔源电力股份有限</w:t>
            </w:r>
            <w:r w:rsidRPr="00B647A4">
              <w:rPr>
                <w:rFonts w:ascii="仿宋" w:eastAsia="仿宋" w:hAnsi="仿宋" w:cs="Arial" w:hint="eastAsia"/>
                <w:kern w:val="0"/>
                <w:szCs w:val="21"/>
              </w:rPr>
              <w:lastRenderedPageBreak/>
              <w:t>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380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善泥坡大坝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（2014年12月完成）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蒋承华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贵州西源发电有限责任公司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 xml:space="preserve">总经理 </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刘明达</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贵州黔源电力股份有限公司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381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红枫大坝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田平康</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国电贵州电力有限公司红枫水力发电厂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钱忠文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国电贵州电力有限公司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382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百花大坝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田平康</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国电贵州电力有限公司红枫水力发电厂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钱忠文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国电贵州电力有限公司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383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修文大坝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田平康</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国电贵州电力有限公司红枫水力发电厂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钱忠文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国电贵州电力有限公司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384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窄巷口大坝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田平康</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国电贵州电力有限公司红枫水力发电厂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钱忠文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国电贵州电力有限公司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385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红林大坝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田平康</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国电贵州电力有限公司红枫水力发电厂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钱忠文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国电贵州电力有限公司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386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红岩大坝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田平康</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国电贵州电力有限公司红枫水力发电厂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钱忠文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国电贵州电力有限公司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387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挂治大坝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熊月华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贵州清水江水电有限公司挂治水力发电厂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姚小彦</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五凌电力有限公司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388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白市大坝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（2015年8月完成）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刘献忠</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贵州清水江水电有限公司白市水力发电厂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姚小彦</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五凌电力有限公司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389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三板溪大坝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2010</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杨敬飚</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贵州清水江水电有限公司三板溪水电厂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姚小彦</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五凌电力有限公司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390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灰洞大坝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  良</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贵州蒙江流域开发有限公司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杨秀勇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贵州中水能源股份有限公司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391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双河口大坝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  良</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贵州蒙江流域开发有限公司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杨秀勇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贵州中水能源股份有限公司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392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团坡大坝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8</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  良</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贵州蒙江流域开发有限公司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杨秀勇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贵州中水能源股份有限公司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393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毛家河大坝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6</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任廷华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贵州中水能源股份有限公司中源分公司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杨秀勇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贵州中水能源股份有限公司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394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石垭子大坝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张全宏</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贵州中水能源股份有限公司遵义分公司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杨秀勇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贵州中水能源股份有限公司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395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天生桥一级大坝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肖克平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天生桥一级水电开发有限责任公司水力发电厂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黄镇海</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广东省粤电集团有限公司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396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沙阡大坝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（2014年4月完成）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戴  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中国水电顾问集团正安开发有限公司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spacing w:val="-20"/>
                <w:kern w:val="0"/>
                <w:szCs w:val="21"/>
              </w:rPr>
              <w:t>副总经理</w:t>
            </w:r>
            <w:r w:rsidRPr="00B647A4">
              <w:rPr>
                <w:rFonts w:ascii="仿宋" w:eastAsia="仿宋" w:hAnsi="仿宋" w:cs="Arial" w:hint="eastAsia"/>
                <w:kern w:val="0"/>
                <w:szCs w:val="21"/>
              </w:rPr>
              <w:br/>
            </w:r>
            <w:r w:rsidRPr="006807B5">
              <w:rPr>
                <w:rFonts w:ascii="仿宋" w:eastAsia="仿宋" w:hAnsi="仿宋" w:cs="Arial" w:hint="eastAsia"/>
                <w:color w:val="000000"/>
                <w:spacing w:val="-20"/>
                <w:kern w:val="0"/>
                <w:sz w:val="18"/>
                <w:szCs w:val="18"/>
              </w:rPr>
              <w:t>（主持工作）</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李岳军</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中国水电顾问集团投资有限公司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397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老江底大坝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通过安全鉴定</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（2014-11完成）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韦延宏</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兴义黄泥河发电有限责任公司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韦延宏</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贵州省兴义市电力有限责任公司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398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泥猪河大坝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（2012年1月完成）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王建功</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水城汇通水电开发有限责任公司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王延泽</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上海汇通水利水电开发有限责任公司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399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贵州省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响水大坝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大坝安全鉴定</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（2014年5月完成）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李志文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六盘水北盘江水电开发有限公司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李德新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珠江水利水电开发有限公司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400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鲁布革大坝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3</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王晓贤</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中国南方电网有限责任公司调峰调频发电公司鲁布革水力发电厂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刘国刚</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中国南方电网有限责任公司调峰调频发电公司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401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西洱河一级大坝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2017</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王昌照</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云南电网公司大理供电局</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局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薛  武</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云南电网有限责任公司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402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西洱河二级大坝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2017</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王昌照</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云南电网公司大理供电局</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局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薛  武</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云南电网有限责任公司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403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西洱河三级大坝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2017</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王昌照</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云南电网公司大理供电局</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局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薛  武</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云南电网有限责任公司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404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西洱河四级大坝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2017</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王昌照</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云南电网公司大理供电局</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局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薛  武</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云南电网有限责任公司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405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小湾大坝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6</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鲁俊兵</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华能澜沧江水电股份有限公司小湾水电厂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袁湘华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华能澜沧江水电股份有限公司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406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景洪大坝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查荣瑞</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华能澜沧江水电股份有限公司景洪水电厂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袁湘华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华能澜沧江水电股份有限公司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407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功果桥大坝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6</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刘瞳昌</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华能澜沧江水电股份有限公司苗尾·功果桥水电厂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袁湘华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华能澜沧江水电股份有限公司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408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徐村大坝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毕宏斌</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华能大理水电有限责任公司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袁湘华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华能澜沧江水电股份有限公司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409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漫湾大坝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李承兵</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华能澜沧江水电股份有限公司漫湾水电厂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袁湘华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华能澜沧江水电股份有限公司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410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糯扎渡大坝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郭朝晖</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华能澜沧江水电股份有限公司糯扎渡水电厂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袁湘华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华能澜沧江水电股份有限公司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411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龙开口大坝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杨劲松</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华能龙开口水电有限公司龙开口水电厂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袁湘华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华能龙开口水电有限公司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412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崖羊山大坝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  龙</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云南大唐国际李仙江流域水电开发有限公司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黄汉艺</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云南大唐国际电力有限公司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413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龙马大坝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  龙</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云南大唐国际李仙江流域水电开发有限公司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黄汉艺</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云南大唐国际电力有限公司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414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居甫渡大坝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  龙</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云南大唐国际李仙江流域水电开发有限公司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黄汉艺</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云南大唐国际电力有限公司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415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戈兰滩大坝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2010</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  龙</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云南大唐国际李仙江流域水电开发有限公司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黄汉艺</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云南大唐国际电力有限公司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416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石门坎大坝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  龙</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云南大唐国际李仙江流域水电开发有限公司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黄汉艺</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云南大唐国际电力有限公司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417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土卡河大坝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  龙</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云南大唐国际李仙江流域水电开发有限公司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黄汉艺</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云南大唐国际电力有限公司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418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勐野江大坝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 xml:space="preserve">李宝泉 </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云南大唐国际勐野江水电开发有限公司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黄汉艺</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云南大唐国际电力有限公司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419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那兰大坝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郝桂生</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云南大唐国际那兰水电开发有限公司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黄汉艺</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云南大唐国际电力有限公司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420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马鹿塘（二期）大坝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  礼</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云南大唐国际文山水电开发有限公司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黄汉艺</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云南大唐国际电力有限公司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421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观音岩大坝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陈德忠</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大唐观音岩水电开发有限公司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李志农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大唐云南发电有限公司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422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芒里大坝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玉仕辉</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大唐芒里水电开发有限公司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李志农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大唐云南发电有限公司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423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岗曲河一级大坝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李九成</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大唐迪庆香格里拉电力开发有限公司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凯</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中国大唐集团公司广西分公司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424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以礼河一级大坝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（第三次，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3</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钱兴宏</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华电云南发电有限公司</w:t>
            </w:r>
            <w:r w:rsidRPr="00B647A4">
              <w:rPr>
                <w:rFonts w:ascii="仿宋" w:eastAsia="仿宋" w:hAnsi="仿宋" w:cs="Arial" w:hint="eastAsia"/>
                <w:kern w:val="0"/>
                <w:szCs w:val="21"/>
              </w:rPr>
              <w:lastRenderedPageBreak/>
              <w:t>以礼河发电厂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高盈孟</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华电云南发电有限公司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425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以礼河二级大坝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钱兴宏</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华电云南发电有限公司以礼河发电厂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高盈孟</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华电云南发电有限公司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426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以礼河三级大坝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钱兴宏</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华电云南发电有限公司以礼河发电厂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高盈孟</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华电云南发电有限公司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427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以礼河四级大坝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钱兴宏</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华电云南发电有限公司以礼河发电厂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高盈孟</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华电云南发电有限公司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428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绿水河大坝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  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华电云南发电有限公司绿水河发电厂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高盈孟</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华电云南发电有限公司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429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平地哨大坝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 xml:space="preserve">　</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杨雄伟</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华电云南发电有限公司石龙坝发电厂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高盈孟</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华电云南发电有限公司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430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阿海大坝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曹云川</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云南华电金沙江中游水电开发有限公司阿海发电分公司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王鹤鸣</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云南华电金沙江中游水电开发有限公司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431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梨园大坝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高迎新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云南华电金沙江中游水电开发有限公司梨园发电分公司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王鹤鸣</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云南华电金沙江中游水电开发有限公司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432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鲁地拉大坝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6</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唐世来</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云南华电鲁地拉水电有限公司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王鹤鸣</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云南华电金沙江中游水电开发有限公司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433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大寨大坝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夏顺群</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国电大寨水力发电厂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韩宏才</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国电云南电力有限公司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434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六郎洞大坝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3</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肖小东</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国电六郎洞水力发电厂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韩宏才</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国电云南电力有限公司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435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大盈江一级大坝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董其学</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国电德宏大盈江水电开发有限公司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韩宏才</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国电云南电力有限公司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436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螺丝湾大坝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8</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刘祥雄</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国电迪庆香格里拉发电有限责任公司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韩宏才</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国电云南电力有限公司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437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冲江河（二期）大坝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刘祥雄</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国电迪庆香格里拉发电有限责任公司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韩宏才</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国电云南电力有限公司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438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吉沙大坝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2009</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刘祥雄</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国电迪庆香格里拉发电有限责任公司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韩宏才</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国电云南电力有限公司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439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阿墨江三江口大坝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（2015年9月完成）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朱树忠</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国电云南阿墨江发电有限公司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韩宏才</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国电云南电力有限公司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440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普西桥大坝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通过蓄水验收</w:t>
            </w:r>
          </w:p>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（2014年9月完成）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牛  刚</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国电云南忠普水电有限公司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韩宏才</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国电云南电力有限公司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441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赛珠大坝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3</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纲</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云南滇能禄劝电磷开发有限公司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  琪</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国家电投云南国际电力投资有限公司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442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铅厂大坝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6</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纲</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云南滇能禄劝电磷开发有限公司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  琪</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国家电投云南国际电力投资有限公司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443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鲁基厂大坝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6</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纲</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云南滇能禄劝电磷开发有限公司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  琪</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国家电投云南国际电力投资有限公司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444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纲</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云南滇能禄劝电磷开发有限公司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  琪</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国家电投云南国际电力投资有限公司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445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天花板大坝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spacing w:val="-20"/>
                <w:kern w:val="0"/>
                <w:szCs w:val="21"/>
              </w:rPr>
            </w:pPr>
            <w:r w:rsidRPr="00B647A4">
              <w:rPr>
                <w:rFonts w:ascii="仿宋" w:eastAsia="仿宋" w:hAnsi="仿宋" w:cs="Arial" w:hint="eastAsia"/>
                <w:spacing w:val="-20"/>
                <w:kern w:val="0"/>
                <w:szCs w:val="21"/>
              </w:rPr>
              <w:t>上官朝锋</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云南滇能牛栏江水电开发有限公司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  琪</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国家电投云南国际电力投资有限公司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446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小岩头大坝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spacing w:val="-20"/>
                <w:kern w:val="0"/>
                <w:szCs w:val="21"/>
              </w:rPr>
            </w:pPr>
            <w:r w:rsidRPr="00B647A4">
              <w:rPr>
                <w:rFonts w:ascii="仿宋" w:eastAsia="仿宋" w:hAnsi="仿宋" w:cs="Arial" w:hint="eastAsia"/>
                <w:spacing w:val="-20"/>
                <w:kern w:val="0"/>
                <w:szCs w:val="21"/>
              </w:rPr>
              <w:lastRenderedPageBreak/>
              <w:t xml:space="preserve">上官朝峰 </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云南滇能会泽牛栏江水</w:t>
            </w:r>
            <w:r w:rsidRPr="00B647A4">
              <w:rPr>
                <w:rFonts w:ascii="仿宋" w:eastAsia="仿宋" w:hAnsi="仿宋" w:cs="Arial" w:hint="eastAsia"/>
                <w:kern w:val="0"/>
                <w:szCs w:val="21"/>
              </w:rPr>
              <w:lastRenderedPageBreak/>
              <w:t xml:space="preserve">电开发有限公司 </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  琪</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国家电投云南国际电力</w:t>
            </w:r>
            <w:r w:rsidRPr="00B647A4">
              <w:rPr>
                <w:rFonts w:ascii="仿宋" w:eastAsia="仿宋" w:hAnsi="仿宋" w:cs="Arial" w:hint="eastAsia"/>
                <w:kern w:val="0"/>
                <w:szCs w:val="21"/>
              </w:rPr>
              <w:lastRenderedPageBreak/>
              <w:t>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447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庙林大坝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spacing w:val="-20"/>
                <w:kern w:val="0"/>
                <w:szCs w:val="21"/>
              </w:rPr>
            </w:pPr>
            <w:r w:rsidRPr="00B647A4">
              <w:rPr>
                <w:rFonts w:ascii="仿宋" w:eastAsia="仿宋" w:hAnsi="仿宋" w:cs="Arial" w:hint="eastAsia"/>
                <w:spacing w:val="-20"/>
                <w:kern w:val="0"/>
                <w:szCs w:val="21"/>
              </w:rPr>
              <w:t xml:space="preserve">上官朝锋 </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 xml:space="preserve">云南滇能彝良洛泽河水电开发有限公司 </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  琪</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国家电投云南国际电力投资有限公司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448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泗南江大坝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2月完成）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赵  东</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云南滇能泗南江水电开发有限公司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  琪</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国家电投云南国际电力投资有限公司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449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大朝山大坝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赵云亮</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国投云南大朝山水电有限公司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赵风波</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国投电力控股股份有限公司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450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金汉拉扎大坝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褚瑜卿</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浙江瓯能集团香格里拉县尼汝河流域水电开发有限公司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  峣</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中广核能源开发有限责任公司云南分公司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451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木星土大坝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3</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木志鹏</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浙江瓯能集团香格里拉县尼汝河流域水电开发有限公司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  峣</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中广核能源开发有限责任公司云南分公司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452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木加甲一级大坝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通过蓄水验收</w:t>
            </w:r>
          </w:p>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（2015年3月完成）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  鹏</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福贡丰源水电发展有限公司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  峣</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中广核能源开发有限责任公司云南分公司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453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凤凰谷大坝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柴  虹</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云南南盘江凤凰谷水电开发有限公司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冯峻林</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中国电建集团昆明勘测设计研究院有限公司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454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糯租大坝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6</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段文博</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云南南盘江糯租水电开发有限公司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冯峻林</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中国电建集团昆明勘测设计研究院有限公司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455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腾龙桥二级大坝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6</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郑宝荣</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腾冲苏电龙川江水电开发有限公司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杨国文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云南省电力投资有限公司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456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茄子山大坝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郑宝荣</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云南保山苏帕河水电开发有限公司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杨国文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云南省电力投资有限公司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457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阿鸠田大坝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郑宝荣</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云南保山苏帕河水电开发有限公司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杨国文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云南省电力投资有限公司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458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马堵山大坝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郭齐柯</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红河广源马堵山水电开发有限公司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王华林</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广东水电云南投资有限公司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459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南沙大坝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郭齐柯</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红河广源水电开发有限公司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王华林</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广东水电云南投资有限公司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460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腊寨大坝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2010</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杨庆茂</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云南龙陵腊寨水电发展有限公司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樊建军</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中国三峡新能源有限公司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461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那邦大坝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通过蓄水验收</w:t>
            </w:r>
          </w:p>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（2012年4月完成）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张德兴</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盈江华富水电开发有限公司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陈瑞军</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北京京能清洁能源电力股份有限公司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462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金安桥大坝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吴华峰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金安桥水电站有限公司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史国松</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汉能控股集团有限公司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董事局副主席</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463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云鹏大坝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  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云南华润电力（红河）有限公司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陈运龙</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华润电力控股有限公司西南大区</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464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弄另大坝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王南中</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德宏州龙江水电开发有限公司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王南中</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浙江大华集团</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465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威远江大坝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2010</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李慧欣</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景谷威远江水电站开发经营有限公司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李慧欣</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景谷威远江水电站开发经营有限公司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466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雷打滩大坝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3</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唐铭书</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云南省弥勒雷打滩水电有限责任公司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江国林</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江阴澄星实业集团有限公司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 xml:space="preserve">董事长代表 </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467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大盈江二级大坝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8</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卢荣章</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德宏宏晟大盈江二级电站开发有限公司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卢荣章</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云南华昆投资有限公司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468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大盈江三级大坝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易英桂</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德宏凯瑞大盈江水电开</w:t>
            </w:r>
            <w:r w:rsidRPr="00B647A4">
              <w:rPr>
                <w:rFonts w:ascii="仿宋" w:eastAsia="仿宋" w:hAnsi="仿宋" w:cs="Arial" w:hint="eastAsia"/>
                <w:kern w:val="0"/>
                <w:szCs w:val="21"/>
              </w:rPr>
              <w:lastRenderedPageBreak/>
              <w:t>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段荣国</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云南凯瑞科工贸有限公</w:t>
            </w:r>
            <w:r w:rsidRPr="00B647A4">
              <w:rPr>
                <w:rFonts w:ascii="仿宋" w:eastAsia="仿宋" w:hAnsi="仿宋" w:cs="Arial" w:hint="eastAsia"/>
                <w:kern w:val="0"/>
                <w:szCs w:val="21"/>
              </w:rPr>
              <w:lastRenderedPageBreak/>
              <w:t>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469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大盈江四级大坝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关玉春</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盈江县多源水电开发有限公司</w:t>
            </w:r>
          </w:p>
        </w:tc>
        <w:tc>
          <w:tcPr>
            <w:tcW w:w="989" w:type="dxa"/>
            <w:vAlign w:val="center"/>
          </w:tcPr>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关玉春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桓仁普乐矿业有限公司</w:t>
            </w:r>
          </w:p>
        </w:tc>
        <w:tc>
          <w:tcPr>
            <w:tcW w:w="996" w:type="dxa"/>
            <w:vAlign w:val="center"/>
          </w:tcPr>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470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达开大坝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2010</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田金华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宣威市革香河水电开发有限公司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史  箭</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曲靖晋源实业有限公司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471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拉气大坝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祝  庆</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马关拉气发电有限责任公司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杨本均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江河农村电气化发展有限公司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472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丹珠河大坝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黄国平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贡山县恒远水电开发有限公司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张晓林</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安徽水利开发股份有限公司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473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杨柳滩大坝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8</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袁  林</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水富杨柳滩发电有限公司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曾  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四川能投发展股份有限公司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474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撒鱼沱大坝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8</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章英启</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四川宜宾伊力集团横江发电有限公司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章英启</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四川宜宾伊力集团</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475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苏家河口大坝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杨思锋</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云南保山槟榔江水电开发有限公司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杨思锋</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云南保山电力股份有限公司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476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克田大坝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章美彦</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 xml:space="preserve">昆明川力水电工程有限公司 </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赵年郎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 xml:space="preserve">禄劝临亚水电开发有限公司 </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477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油房沟大坝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王正文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云南昭通高桥发电有限公司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周建峰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云南恒安电力工程有限公司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478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柏香林大坝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王正文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云南昭通高桥发电有限公司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周建峰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云南恒安电力工程有限公司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479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高桥大坝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王正文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云南昭通高桥发电有限公司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周建峰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云南恒安电力工程有限公司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480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大勐统大坝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赵文正</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云南省永德恒昌电力有限公司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龙尚刚</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云南能投中小水电投资有限公司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481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倮马大坝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清</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云南江海投资开发有限公司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章卡鹏</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伟星集团有限公司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482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云南省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罗闸河二级大坝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赵树祥</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云县南河发电有限公司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赵树祥</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临沧新华水利水电开发有限公司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483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西藏</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羊湖枢纽</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侯  伟</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西藏电力有限公司羊湖抽水蓄能发电公司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刘晓明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国网西藏电力有限公司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484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西藏</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直孔大坝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2017</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雷  洪</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国网西藏电力有限公司直孔发电公司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刘晓明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国网西藏电力有限公司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485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西藏</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查龙大坝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  琢</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国网西藏电力有限公司那曲供电公司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刘晓明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国网西藏电力有限公司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486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西藏</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狮泉河大坝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2017</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郭自路</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国网西藏电力有限公司阿里供电公司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刘晓明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国网西藏电力有限公司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487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西藏</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金河大坝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赵多青</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国网西藏电力有限公司昌都供电公司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刘晓明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国网西藏电力有限公司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488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西藏</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老虎嘴大坝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毛国武</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国网西藏电力有限公司巴河发电公司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刘晓明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国网西藏电力有限公司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489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西藏</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果多大坝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（2015年11月完成）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段  川</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华能果多水电有限公司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袁湘华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华能澜沧江水电股份有限公司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490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西藏</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多布大坝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（2015年8月完成）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吴江华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国电西藏尼洋河流域水电开发有限公司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吴江华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国电西藏尼洋河流域水电开发有限公司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491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陕西省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安康大坝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（第二次，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左园忠</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安康水力发电厂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卓洪树</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国网陕西省电力公司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492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陕西省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石泉大坝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井永强</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大唐陕西发电有限公司石泉水力发电厂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肖启标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大唐陕西发电有限公司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493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陕西省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喜河大坝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凌国泉</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陕西汉江投资开发有限公司喜河水力发电厂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肖启标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大唐陕西发电有限公司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494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陕西省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蜀河大坝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（2016年3月完成）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  宁</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陕西汉江投资开发有限公司蜀河水力发电厂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肖启标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大唐陕西发电有限公司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495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陕西省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蔺河口大坝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温晓峰</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陕西岚河水电开发有限责任公司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赵琼仁</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陕西省水电开发有限责任公司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496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陕西省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天生桥大坝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刘书利</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陕西秦龙电力股份有限公司二郎坝水力发电公司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赵琼仁</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陕西省水电开发有限责任公司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497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刘家峡大坝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李永清</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甘肃省电力公司刘家峡水电厂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国网甘肃省电力公司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498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喜儿沟大坝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黄万虎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华能舟曲水电开发有限公司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杨红星</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华能甘肃水电开发有限公司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499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碧口大坝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贾进荣</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大唐甘肃发电有限公司碧口水力发电厂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李江海</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大唐甘肃发电有限公司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500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麒麟寺大坝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贾进荣</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甘肃大唐白龙江发电有限责任公司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李江海</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大唐甘肃发电有限公司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501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苗家坝大坝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（2014年8月完成）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贾进荣</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甘肃大唐苗家坝水电有限公司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李江海</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大唐甘肃发电有限公司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502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达拉河口大坝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（首次，</w:t>
            </w:r>
            <w:r w:rsidRPr="00B647A4">
              <w:rPr>
                <w:rFonts w:ascii="仿宋" w:eastAsia="仿宋" w:hAnsi="仿宋" w:cs="Arial" w:hint="eastAsia"/>
                <w:color w:val="000000"/>
                <w:kern w:val="0"/>
                <w:szCs w:val="21"/>
              </w:rPr>
              <w:t>2017</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苗志强</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国电达拉河水电开发有</w:t>
            </w:r>
            <w:r w:rsidRPr="00B647A4">
              <w:rPr>
                <w:rFonts w:ascii="仿宋" w:eastAsia="仿宋" w:hAnsi="仿宋" w:cs="Arial" w:hint="eastAsia"/>
                <w:kern w:val="0"/>
                <w:szCs w:val="21"/>
              </w:rPr>
              <w:lastRenderedPageBreak/>
              <w:t>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spacing w:val="-20"/>
                <w:kern w:val="0"/>
                <w:szCs w:val="21"/>
              </w:rPr>
              <w:lastRenderedPageBreak/>
              <w:t>副总经理</w:t>
            </w:r>
            <w:r w:rsidRPr="00B647A4">
              <w:rPr>
                <w:rFonts w:ascii="仿宋" w:eastAsia="仿宋" w:hAnsi="仿宋" w:cs="Arial" w:hint="eastAsia"/>
                <w:spacing w:val="-20"/>
                <w:kern w:val="0"/>
                <w:szCs w:val="21"/>
              </w:rPr>
              <w:br/>
            </w:r>
            <w:r w:rsidRPr="006807B5">
              <w:rPr>
                <w:rFonts w:ascii="仿宋" w:eastAsia="仿宋" w:hAnsi="仿宋" w:cs="Arial" w:hint="eastAsia"/>
                <w:spacing w:val="-20"/>
                <w:kern w:val="0"/>
                <w:sz w:val="18"/>
                <w:szCs w:val="18"/>
              </w:rPr>
              <w:lastRenderedPageBreak/>
              <w:t>（主持工作）</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邵雪强</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国电甘肃新能源有限公</w:t>
            </w:r>
            <w:r w:rsidRPr="00B647A4">
              <w:rPr>
                <w:rFonts w:ascii="仿宋" w:eastAsia="仿宋" w:hAnsi="仿宋" w:cs="Arial" w:hint="eastAsia"/>
                <w:kern w:val="0"/>
                <w:szCs w:val="21"/>
              </w:rPr>
              <w:lastRenderedPageBreak/>
              <w:t>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503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代古寺大坝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 xml:space="preserve">陈代明 </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 xml:space="preserve">国电陕西水电开发有限公司 </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 xml:space="preserve">总经理 </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 xml:space="preserve">杨尚谦 </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国电陕西电力有限公司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504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凉风壳大坝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 xml:space="preserve">陈代明 </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 xml:space="preserve">国电陕西水电开发有限公司 </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 xml:space="preserve">总经理 </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 xml:space="preserve">杨尚谦 </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国电陕西电力有限公司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 xml:space="preserve">总经理 </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505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八盘峡大坝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冶海廷</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黄河上游水电开发有限责任公司陇电分公司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魏显贵</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国家电投集团黄河上游水电开发有限责任公司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506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盐锅峡大坝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冶海廷</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黄河上游水电开发有限责任公司陇电分公司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魏显贵</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国家电投集团黄河上游水电开发有限责任公司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507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大峡大坝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胡  金</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国投甘肃小三峡发电有限公司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朱基伟</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国投电力控股股份有限公司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508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小峡大坝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胡  金</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国投甘肃小三峡发电有限公司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朱基伟</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国投电力控股股份有限公司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509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乌金峡大坝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胡  金</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国投甘肃小三峡发电有限公司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朱基伟</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国投电力控股股份有限公司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510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河口大坝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乔爱工</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甘肃电投炳灵水电开发有限责任公司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李宁平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甘肃省电力投资集团有限责任公司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511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炳灵大坝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乔爱工</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甘肃电投炳灵水电开发有限责任公司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李宁平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甘肃省电力投资集团有限责任公司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512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橙子沟大坝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左  荣</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甘肃电投大容电力有限责任公司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李宁平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甘肃省电力投资集团有限责任公司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513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花园大坝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3</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左  荣</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甘肃电投大容电力有限责任公司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李宁平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甘肃省电力投资集团有限责任公司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514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天王沟大坝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左  荣</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甘肃电投大容电力有限责任公司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李宁平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甘肃省电力投资集团有限责任公司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515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水泊峡大坝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通过安全鉴定</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（2013-04完成）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左  荣</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甘肃电投大容电力有限责任公司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李宁平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甘肃省电力投资集团有限责任公司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516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龙首一级大坝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曹世伟</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甘肃电投河西水电开发有限责任公司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李宁平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甘肃省电力投资集团有限责任公司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517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龙首二级大坝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曹世伟</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甘肃电投河西水电开发有限责任公司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李宁平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甘肃省电力投资集团有限责任公司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518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宝瓶河大坝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曹世伟</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甘肃双冠水电投资有限公司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李宁平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甘肃省电力投资集团有限责任公司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519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三道湾大坝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6</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曹世伟</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甘肃西兴能源投资有限公司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李宁平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甘肃省电力投资集团有限责任公司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520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九甸峡大坝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通过竣工验收技术鉴定（</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吴鑫明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甘肃电投九甸峡水电开发有限责任公司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李宁平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甘肃省电力投资集团有限责任公司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521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海甸峡大坝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吴鑫明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甘肃电投九甸峡水电开发有限责任公司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李宁平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甘肃省电力投资集团有限责任公司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522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莲麓大坝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吴鑫明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甘肃电投九甸峡水电开发有限责任公司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李宁平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甘肃省电力投资集团有限责任公司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523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铁城大坝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2011</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杨永崇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甘肃明珠水电开发有限公司大通河水电分公司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经  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李贵平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甘肃电力明珠集团有限公司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524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锁儿头大坝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  卓</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甘肃明珠舟曲水电开发有限公司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经  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李贵平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甘肃电力明珠集团有限公司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525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汉坪嘴大坝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通过竣工验收技术鉴定</w:t>
            </w:r>
            <w:r w:rsidRPr="00B647A4">
              <w:rPr>
                <w:rFonts w:ascii="仿宋" w:eastAsia="仿宋" w:hAnsi="仿宋" w:cs="Arial" w:hint="eastAsia"/>
                <w:kern w:val="0"/>
                <w:szCs w:val="21"/>
              </w:rPr>
              <w:lastRenderedPageBreak/>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吴林瑞</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甘肃明珠南部水电开发</w:t>
            </w:r>
            <w:r w:rsidRPr="00B647A4">
              <w:rPr>
                <w:rFonts w:ascii="仿宋" w:eastAsia="仿宋" w:hAnsi="仿宋" w:cs="Arial" w:hint="eastAsia"/>
                <w:kern w:val="0"/>
                <w:szCs w:val="21"/>
              </w:rPr>
              <w:lastRenderedPageBreak/>
              <w:t>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李贵平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甘肃电力明珠集团有限</w:t>
            </w:r>
            <w:r w:rsidRPr="00B647A4">
              <w:rPr>
                <w:rFonts w:ascii="仿宋" w:eastAsia="仿宋" w:hAnsi="仿宋" w:cs="Arial" w:hint="eastAsia"/>
                <w:kern w:val="0"/>
                <w:szCs w:val="21"/>
              </w:rPr>
              <w:lastRenderedPageBreak/>
              <w:t>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526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青羊沟大坝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（2012年10月完成）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杨成彪</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玉门市宏远实业有限责任公司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何宗仁</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甘肃省农垦集团总公司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527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东水峡大坝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未开展蓄水安鉴和验收</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魏三泽</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肃南裕固族自治县东水峡水电开发有限责任公司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魏三泽</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酒泉市三元水电开发有限公司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528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甘肃省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柴家峡大坝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石松强</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甘肃柴家峡水电有限公司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姜小平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中核兰州铀浓缩有限公司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529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青海省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直岗拉卡大坝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李海宽</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青海大唐国际直岗拉卡水电开发有限公司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宁卫东</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青海大唐国际能源有限公司筹备处</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530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青海省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龙羊峡大坝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宋建青</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青海黄河上游水电开发有限责任公司龙羊峡发电分公司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魏显贵</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国家电投集团黄河上游水电开发有限责任公司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531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青海省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李家峡大坝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金东兵</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青海黄河上游水电开发有限责任公司李家峡发电分公司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魏显贵</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国家电投集团黄河上游水电开发有限责任公司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532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青海省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公伯峡大坝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孙浩源</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青海黄河上游水电开发有限责任公司公伯峡发电分公司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魏显贵</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国家电投集团黄河上游水电开发有限责任公司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533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青海省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拉西瓦大坝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2009</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刘建国</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青海黄河上游水电开发责任有限公司拉西瓦发电分公司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spacing w:val="-20"/>
                <w:kern w:val="0"/>
                <w:szCs w:val="21"/>
              </w:rPr>
              <w:t>副总经理</w:t>
            </w:r>
            <w:r w:rsidRPr="00B647A4">
              <w:rPr>
                <w:rFonts w:ascii="仿宋" w:eastAsia="仿宋" w:hAnsi="仿宋" w:cs="Arial" w:hint="eastAsia"/>
                <w:kern w:val="0"/>
                <w:szCs w:val="21"/>
              </w:rPr>
              <w:br/>
            </w:r>
            <w:r w:rsidRPr="006807B5">
              <w:rPr>
                <w:rFonts w:ascii="仿宋" w:eastAsia="仿宋" w:hAnsi="仿宋" w:cs="Arial" w:hint="eastAsia"/>
                <w:spacing w:val="-20"/>
                <w:kern w:val="0"/>
                <w:sz w:val="18"/>
                <w:szCs w:val="18"/>
              </w:rPr>
              <w:t>（主持工作）</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魏显贵</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国家电投集团黄河上游水电开发有限责任公司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534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青海省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积石峡大坝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2010</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瑗</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青海黄河上游水电开发责任有限公司积石峡发</w:t>
            </w:r>
            <w:r w:rsidRPr="00B647A4">
              <w:rPr>
                <w:rFonts w:ascii="仿宋" w:eastAsia="仿宋" w:hAnsi="仿宋" w:cs="Arial" w:hint="eastAsia"/>
                <w:kern w:val="0"/>
                <w:szCs w:val="21"/>
              </w:rPr>
              <w:lastRenderedPageBreak/>
              <w:t>电分公司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lastRenderedPageBreak/>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魏显贵</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国家电投集团黄河上游水电开发有限责任公司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535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青海省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苏只大坝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乔吉庆</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青海黄河中型水电开发有限责任公司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魏显贵</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国家电投集团黄河上游水电开发有限责任公司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536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青海省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金沙峡大坝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乔吉庆</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青海黄河中型水电开发有限责任公司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魏显贵</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国家电投集团黄河上游水电开发有限责任公司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537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青海省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纳子峡大坝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8</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乔吉庆</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青海黄河中型水电开发有限责任公司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魏显贵</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国家电投集团黄河上游水电开发有限责任公司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538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青海省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尼那大坝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刘维金</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水电四局投资开发有限公司尼那电厂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戎建国</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水电四局投资开发有限公司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539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青海省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大河家大坝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曹  兴</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青海省三江水电开发股份有限公司大河家分公司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经  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张晋平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青海省三江水电开发股份有限公司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540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青海省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黄丰大坝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沈在跃</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青海省三江水电开发股份有限公司黄丰分公司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经  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张晋平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青海省三江水电开发股份有限公司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541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青海省</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康扬大坝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（首次，</w:t>
            </w:r>
            <w:r w:rsidRPr="00B647A4">
              <w:rPr>
                <w:rFonts w:ascii="仿宋" w:eastAsia="仿宋" w:hAnsi="仿宋" w:cs="Arial" w:hint="eastAsia"/>
                <w:color w:val="000000"/>
                <w:kern w:val="0"/>
                <w:szCs w:val="21"/>
              </w:rPr>
              <w:t>2016</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王桂明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青海西部水电有限公司康扬分公司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经  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孙春生</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青海西部水电有限公司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542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宁夏</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青铜峡大坝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（第四次，</w:t>
            </w:r>
            <w:r w:rsidRPr="00B647A4">
              <w:rPr>
                <w:rFonts w:ascii="仿宋" w:eastAsia="仿宋" w:hAnsi="仿宋" w:cs="Arial" w:hint="eastAsia"/>
                <w:color w:val="000000"/>
                <w:kern w:val="0"/>
                <w:szCs w:val="21"/>
              </w:rPr>
              <w:t>2015</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10</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席明强</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黄河上游水电开发有限责任公司宁电分公司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魏显贵</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国家电投集团黄河上游水电开发有限责任公司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543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新疆</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哈巴河山口大坝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吕金和</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国网新疆电力公司哈巴河山口水电厂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罗立波</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国网新疆电力公司阿勒泰供电公司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spacing w:val="-20"/>
                <w:kern w:val="0"/>
                <w:szCs w:val="21"/>
              </w:rPr>
              <w:t>副总经理</w:t>
            </w:r>
            <w:r w:rsidRPr="00B647A4">
              <w:rPr>
                <w:rFonts w:ascii="仿宋" w:eastAsia="仿宋" w:hAnsi="仿宋" w:cs="Arial" w:hint="eastAsia"/>
                <w:spacing w:val="-20"/>
                <w:kern w:val="0"/>
                <w:szCs w:val="21"/>
              </w:rPr>
              <w:br/>
            </w:r>
            <w:r w:rsidRPr="006807B5">
              <w:rPr>
                <w:rFonts w:ascii="仿宋" w:eastAsia="仿宋" w:hAnsi="仿宋" w:cs="Arial" w:hint="eastAsia"/>
                <w:spacing w:val="-20"/>
                <w:w w:val="90"/>
                <w:kern w:val="0"/>
                <w:sz w:val="18"/>
                <w:szCs w:val="18"/>
              </w:rPr>
              <w:t>（主持工作）</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544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新疆</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别迭里大坝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赵  龙</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华能新疆能源开发有限公司托什干河水电分公司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秦海峰</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华能新疆能源开发有限公司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545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新疆</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沙尔布拉克大坝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邓  炎</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新疆华电沙尔布拉克水电有限责任公司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苏来曼·亚森</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华电新疆发电有限公司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546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新疆</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小石峡大坝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陈洪武</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国电阿克苏河流域水电开发有限公司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刘惠奇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国电新疆电力有限公司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547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新疆</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吉林台一级大坝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2010</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高  闻</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国电新疆吉林台水电开发有限公司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刘惠奇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国电新疆电力有限公司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548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新疆</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温泉大坝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8</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高  闻</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国电新疆吉林台水电开发有限公司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刘惠奇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国电新疆电力有限公司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549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新疆</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吉林台二级大坝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通过蓄水验收</w:t>
            </w:r>
          </w:p>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（2009年11月完成）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叶  军</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国电新疆艾比湖流域开发有限公司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刘惠奇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国电新疆电力有限公司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550</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新疆</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察汗乌苏大坝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王援生</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国电新疆开都河流域水电开发有限公司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刘惠奇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国电新疆电力有限公司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551</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新疆</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柳树沟大坝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11</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王援生</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国电新疆开都河流域水电开发有限公司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刘惠奇</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国电新疆电力有限公司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552</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新疆</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库什塔依大坝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通过竣工安鉴</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尤  远</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新疆伊犁库克苏河水电开发有限公司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吴金华</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国家电投新疆能源化工集团</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553</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新疆</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塔日勒嘎大坝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通过蓄水验收</w:t>
            </w:r>
          </w:p>
          <w:p w:rsidR="003F3D0B" w:rsidRPr="00B647A4" w:rsidRDefault="003F3D0B" w:rsidP="003F3D0B">
            <w:pPr>
              <w:keepLines/>
              <w:widowControl/>
              <w:jc w:val="center"/>
              <w:rPr>
                <w:rFonts w:ascii="仿宋" w:eastAsia="仿宋" w:hAnsi="仿宋" w:cs="Arial"/>
                <w:color w:val="000000"/>
                <w:kern w:val="0"/>
                <w:szCs w:val="21"/>
              </w:rPr>
            </w:pPr>
            <w:r w:rsidRPr="00B647A4">
              <w:rPr>
                <w:rFonts w:ascii="仿宋" w:eastAsia="仿宋" w:hAnsi="仿宋" w:cs="Arial" w:hint="eastAsia"/>
                <w:color w:val="000000"/>
                <w:kern w:val="0"/>
                <w:szCs w:val="21"/>
              </w:rPr>
              <w:t>（2014年9月完成）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陈一平</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克州新隆能源开发有限公司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荣其富</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中电建水电开发集团有限公司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554</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新疆</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斯木塔斯大坝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罗  斌</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葛洲坝伊犁水电开发有限公司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侯建常</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中国葛洲坝集团水务运营有限公司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555</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新疆</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铁门关大坝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（第二次，</w:t>
            </w:r>
            <w:r w:rsidRPr="00B647A4">
              <w:rPr>
                <w:rFonts w:ascii="仿宋" w:eastAsia="仿宋" w:hAnsi="仿宋" w:cs="Arial" w:hint="eastAsia"/>
                <w:color w:val="000000"/>
                <w:kern w:val="0"/>
                <w:szCs w:val="21"/>
              </w:rPr>
              <w:t>2007</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12</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李科科</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新疆巴州自力工贸有限责任公司铁门关水电厂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袁江波</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新疆巴州电力建设安装有限责任公司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lastRenderedPageBreak/>
              <w:t>556</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新疆</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大山口大坝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2014</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5</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李  勇</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新疆新能发展有限责任公司大山口水力发电厂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方永辉</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新疆新能发展有限责任公司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557</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新疆</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托海大坝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甲级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正常坝</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（第三次，</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4</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苏  伟</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新疆新能发展有限责任公司托海水力发电厂</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厂  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方永辉</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新疆新能发展有限责任公司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558</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新疆</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哈德布特大坝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登记备案</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2013</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9</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杨安红</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新疆富远能源发展有限公司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董事长</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余正军</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四川广安爱众股份有限公司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r w:rsidR="003F3D0B" w:rsidRPr="003F3D0B" w:rsidTr="006807B5">
        <w:trPr>
          <w:jc w:val="center"/>
        </w:trPr>
        <w:tc>
          <w:tcPr>
            <w:tcW w:w="531" w:type="dxa"/>
            <w:vAlign w:val="center"/>
          </w:tcPr>
          <w:p w:rsidR="003F3D0B" w:rsidRPr="00B647A4" w:rsidRDefault="003F3D0B" w:rsidP="003F3D0B">
            <w:pPr>
              <w:jc w:val="center"/>
              <w:rPr>
                <w:rFonts w:ascii="仿宋" w:eastAsia="仿宋" w:hAnsi="仿宋"/>
                <w:szCs w:val="21"/>
              </w:rPr>
            </w:pPr>
            <w:r w:rsidRPr="00B647A4">
              <w:rPr>
                <w:rFonts w:ascii="仿宋" w:eastAsia="仿宋" w:hAnsi="仿宋" w:hint="eastAsia"/>
                <w:szCs w:val="21"/>
              </w:rPr>
              <w:t>559</w:t>
            </w:r>
          </w:p>
        </w:tc>
        <w:tc>
          <w:tcPr>
            <w:tcW w:w="11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新疆</w:t>
            </w:r>
          </w:p>
        </w:tc>
        <w:tc>
          <w:tcPr>
            <w:tcW w:w="1700"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布仑口大坝</w:t>
            </w:r>
          </w:p>
        </w:tc>
        <w:tc>
          <w:tcPr>
            <w:tcW w:w="708"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乙级</w:t>
            </w:r>
          </w:p>
        </w:tc>
        <w:tc>
          <w:tcPr>
            <w:tcW w:w="283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通过蓄水验收</w:t>
            </w:r>
          </w:p>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w:t>
            </w:r>
            <w:r w:rsidRPr="00B647A4">
              <w:rPr>
                <w:rFonts w:ascii="仿宋" w:eastAsia="仿宋" w:hAnsi="仿宋" w:cs="Arial" w:hint="eastAsia"/>
                <w:color w:val="000000"/>
                <w:kern w:val="0"/>
                <w:szCs w:val="21"/>
              </w:rPr>
              <w:t>2012</w:t>
            </w:r>
            <w:r w:rsidRPr="00B647A4">
              <w:rPr>
                <w:rFonts w:ascii="仿宋" w:eastAsia="仿宋" w:hAnsi="仿宋" w:cs="Arial" w:hint="eastAsia"/>
                <w:kern w:val="0"/>
                <w:szCs w:val="21"/>
              </w:rPr>
              <w:t>年</w:t>
            </w:r>
            <w:r w:rsidRPr="00B647A4">
              <w:rPr>
                <w:rFonts w:ascii="仿宋" w:eastAsia="仿宋" w:hAnsi="仿宋" w:cs="Arial" w:hint="eastAsia"/>
                <w:color w:val="000000"/>
                <w:kern w:val="0"/>
                <w:szCs w:val="21"/>
              </w:rPr>
              <w:t>7</w:t>
            </w:r>
            <w:r w:rsidRPr="00B647A4">
              <w:rPr>
                <w:rFonts w:ascii="仿宋" w:eastAsia="仿宋" w:hAnsi="仿宋" w:cs="Arial" w:hint="eastAsia"/>
                <w:kern w:val="0"/>
                <w:szCs w:val="21"/>
              </w:rPr>
              <w:t>月完成）</w:t>
            </w:r>
          </w:p>
        </w:tc>
        <w:tc>
          <w:tcPr>
            <w:tcW w:w="993"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江  波</w:t>
            </w:r>
          </w:p>
        </w:tc>
        <w:tc>
          <w:tcPr>
            <w:tcW w:w="244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广西水利电业集团新疆克州水利发电有限公司</w:t>
            </w:r>
          </w:p>
        </w:tc>
        <w:tc>
          <w:tcPr>
            <w:tcW w:w="989"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c>
          <w:tcPr>
            <w:tcW w:w="914"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侯代平</w:t>
            </w:r>
          </w:p>
        </w:tc>
        <w:tc>
          <w:tcPr>
            <w:tcW w:w="2408" w:type="dxa"/>
            <w:vAlign w:val="center"/>
          </w:tcPr>
          <w:p w:rsidR="003F3D0B" w:rsidRPr="00B647A4" w:rsidRDefault="003F3D0B" w:rsidP="003F3D0B">
            <w:pPr>
              <w:keepLines/>
              <w:widowControl/>
              <w:jc w:val="left"/>
              <w:rPr>
                <w:rFonts w:ascii="仿宋" w:eastAsia="仿宋" w:hAnsi="仿宋" w:cs="Arial"/>
                <w:kern w:val="0"/>
                <w:szCs w:val="21"/>
              </w:rPr>
            </w:pPr>
            <w:r w:rsidRPr="00B647A4">
              <w:rPr>
                <w:rFonts w:ascii="仿宋" w:eastAsia="仿宋" w:hAnsi="仿宋" w:cs="Arial" w:hint="eastAsia"/>
                <w:kern w:val="0"/>
                <w:szCs w:val="21"/>
              </w:rPr>
              <w:t>广西水利电业集团有限公司</w:t>
            </w:r>
          </w:p>
        </w:tc>
        <w:tc>
          <w:tcPr>
            <w:tcW w:w="996" w:type="dxa"/>
            <w:vAlign w:val="center"/>
          </w:tcPr>
          <w:p w:rsidR="003F3D0B" w:rsidRPr="00B647A4" w:rsidRDefault="003F3D0B" w:rsidP="003F3D0B">
            <w:pPr>
              <w:keepLines/>
              <w:widowControl/>
              <w:jc w:val="center"/>
              <w:rPr>
                <w:rFonts w:ascii="仿宋" w:eastAsia="仿宋" w:hAnsi="仿宋" w:cs="Arial"/>
                <w:kern w:val="0"/>
                <w:szCs w:val="21"/>
              </w:rPr>
            </w:pPr>
            <w:r w:rsidRPr="00B647A4">
              <w:rPr>
                <w:rFonts w:ascii="仿宋" w:eastAsia="仿宋" w:hAnsi="仿宋" w:cs="Arial" w:hint="eastAsia"/>
                <w:kern w:val="0"/>
                <w:szCs w:val="21"/>
              </w:rPr>
              <w:t>总经理</w:t>
            </w:r>
          </w:p>
        </w:tc>
      </w:tr>
    </w:tbl>
    <w:p w:rsidR="003F3D0B" w:rsidRDefault="00125E6C">
      <w:r w:rsidRPr="003D0178">
        <w:rPr>
          <w:rFonts w:ascii="仿宋" w:eastAsia="仿宋" w:hAnsi="仿宋" w:cs="Arial" w:hint="eastAsia"/>
          <w:kern w:val="0"/>
          <w:szCs w:val="21"/>
        </w:rPr>
        <w:t>说明：本表统计时间截止</w:t>
      </w:r>
      <w:r w:rsidRPr="003D0178">
        <w:rPr>
          <w:rFonts w:ascii="仿宋" w:eastAsia="仿宋" w:hAnsi="仿宋" w:cs="Arial"/>
          <w:kern w:val="0"/>
          <w:szCs w:val="21"/>
        </w:rPr>
        <w:t>2017</w:t>
      </w:r>
      <w:r w:rsidRPr="003D0178">
        <w:rPr>
          <w:rFonts w:ascii="仿宋" w:eastAsia="仿宋" w:hAnsi="仿宋" w:cs="Arial" w:hint="eastAsia"/>
          <w:kern w:val="0"/>
          <w:szCs w:val="21"/>
        </w:rPr>
        <w:t>年</w:t>
      </w:r>
      <w:r w:rsidRPr="003D0178">
        <w:rPr>
          <w:rFonts w:ascii="仿宋" w:eastAsia="仿宋" w:hAnsi="仿宋" w:cs="Arial"/>
          <w:kern w:val="0"/>
          <w:szCs w:val="21"/>
        </w:rPr>
        <w:t>3</w:t>
      </w:r>
      <w:r w:rsidRPr="003D0178">
        <w:rPr>
          <w:rFonts w:ascii="仿宋" w:eastAsia="仿宋" w:hAnsi="仿宋" w:cs="Arial" w:hint="eastAsia"/>
          <w:kern w:val="0"/>
          <w:szCs w:val="21"/>
        </w:rPr>
        <w:t>月</w:t>
      </w:r>
      <w:r w:rsidRPr="003D0178">
        <w:rPr>
          <w:rFonts w:ascii="仿宋" w:eastAsia="仿宋" w:hAnsi="仿宋" w:cs="Arial"/>
          <w:kern w:val="0"/>
          <w:szCs w:val="21"/>
        </w:rPr>
        <w:t>31</w:t>
      </w:r>
      <w:r w:rsidRPr="003D0178">
        <w:rPr>
          <w:rFonts w:ascii="仿宋" w:eastAsia="仿宋" w:hAnsi="仿宋" w:cs="Arial" w:hint="eastAsia"/>
          <w:kern w:val="0"/>
          <w:szCs w:val="21"/>
        </w:rPr>
        <w:t>日</w:t>
      </w:r>
    </w:p>
    <w:sectPr w:rsidR="003F3D0B" w:rsidSect="003F3D0B">
      <w:headerReference w:type="default" r:id="rId6"/>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425" w:rsidRDefault="00503425" w:rsidP="006807B5">
      <w:r>
        <w:separator/>
      </w:r>
    </w:p>
  </w:endnote>
  <w:endnote w:type="continuationSeparator" w:id="1">
    <w:p w:rsidR="00503425" w:rsidRDefault="00503425" w:rsidP="00680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887420"/>
      <w:docPartObj>
        <w:docPartGallery w:val="Page Numbers (Bottom of Page)"/>
        <w:docPartUnique/>
      </w:docPartObj>
    </w:sdtPr>
    <w:sdtContent>
      <w:p w:rsidR="00C21F14" w:rsidRDefault="00C21F14">
        <w:pPr>
          <w:pStyle w:val="a6"/>
          <w:jc w:val="center"/>
        </w:pPr>
        <w:fldSimple w:instr=" PAGE   \* MERGEFORMAT ">
          <w:r w:rsidRPr="00C21F14">
            <w:rPr>
              <w:noProof/>
              <w:lang w:val="zh-CN"/>
            </w:rPr>
            <w:t>1</w:t>
          </w:r>
        </w:fldSimple>
      </w:p>
    </w:sdtContent>
  </w:sdt>
  <w:p w:rsidR="006807B5" w:rsidRDefault="006807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425" w:rsidRDefault="00503425" w:rsidP="006807B5">
      <w:r>
        <w:separator/>
      </w:r>
    </w:p>
  </w:footnote>
  <w:footnote w:type="continuationSeparator" w:id="1">
    <w:p w:rsidR="00503425" w:rsidRDefault="00503425" w:rsidP="00680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B5" w:rsidRDefault="006807B5" w:rsidP="006807B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3D0B"/>
    <w:rsid w:val="00125E6C"/>
    <w:rsid w:val="003F3D0B"/>
    <w:rsid w:val="00503425"/>
    <w:rsid w:val="006807B5"/>
    <w:rsid w:val="0087432C"/>
    <w:rsid w:val="00AB3563"/>
    <w:rsid w:val="00B647A4"/>
    <w:rsid w:val="00BE14F2"/>
    <w:rsid w:val="00C21F14"/>
    <w:rsid w:val="00D969FA"/>
    <w:rsid w:val="00DD5D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D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D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3F3D0B"/>
    <w:pPr>
      <w:widowControl w:val="0"/>
      <w:jc w:val="both"/>
    </w:pPr>
    <w:rPr>
      <w:rFonts w:asciiTheme="minorHAnsi" w:eastAsiaTheme="minorEastAsia" w:hAnsiTheme="minorHAnsi" w:cstheme="minorBidi"/>
      <w:kern w:val="2"/>
      <w:sz w:val="21"/>
      <w:szCs w:val="22"/>
    </w:rPr>
  </w:style>
  <w:style w:type="paragraph" w:styleId="a5">
    <w:name w:val="header"/>
    <w:basedOn w:val="a"/>
    <w:link w:val="Char"/>
    <w:rsid w:val="006807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807B5"/>
    <w:rPr>
      <w:kern w:val="2"/>
      <w:sz w:val="18"/>
      <w:szCs w:val="18"/>
    </w:rPr>
  </w:style>
  <w:style w:type="paragraph" w:styleId="a6">
    <w:name w:val="footer"/>
    <w:basedOn w:val="a"/>
    <w:link w:val="Char0"/>
    <w:uiPriority w:val="99"/>
    <w:rsid w:val="006807B5"/>
    <w:pPr>
      <w:tabs>
        <w:tab w:val="center" w:pos="4153"/>
        <w:tab w:val="right" w:pos="8306"/>
      </w:tabs>
      <w:snapToGrid w:val="0"/>
      <w:jc w:val="left"/>
    </w:pPr>
    <w:rPr>
      <w:sz w:val="18"/>
      <w:szCs w:val="18"/>
    </w:rPr>
  </w:style>
  <w:style w:type="character" w:customStyle="1" w:styleId="Char0">
    <w:name w:val="页脚 Char"/>
    <w:basedOn w:val="a0"/>
    <w:link w:val="a6"/>
    <w:uiPriority w:val="99"/>
    <w:rsid w:val="006807B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51</Pages>
  <Words>7026</Words>
  <Characters>40050</Characters>
  <Application>Microsoft Office Word</Application>
  <DocSecurity>0</DocSecurity>
  <Lines>333</Lines>
  <Paragraphs>93</Paragraphs>
  <ScaleCrop>false</ScaleCrop>
  <Company>Microsoft</Company>
  <LinksUpToDate>false</LinksUpToDate>
  <CharactersWithSpaces>46983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cp:lastPrinted>2017-04-24T05:32:00Z</cp:lastPrinted>
  <dcterms:created xsi:type="dcterms:W3CDTF">2017-04-24T04:45:00Z</dcterms:created>
  <dcterms:modified xsi:type="dcterms:W3CDTF">2017-04-24T05:43:00Z</dcterms:modified>
</cp:coreProperties>
</file>