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F" w:rsidRPr="00E44C7C" w:rsidRDefault="00E9141F" w:rsidP="00E9141F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E44C7C">
        <w:rPr>
          <w:rFonts w:ascii="仿宋" w:eastAsia="仿宋" w:hAnsi="仿宋" w:hint="eastAsia"/>
          <w:sz w:val="28"/>
          <w:szCs w:val="28"/>
        </w:rPr>
        <w:t>附件：</w:t>
      </w:r>
    </w:p>
    <w:p w:rsidR="00E9141F" w:rsidRPr="00193730" w:rsidRDefault="00E9141F" w:rsidP="00E9141F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193730">
        <w:rPr>
          <w:rFonts w:ascii="宋体" w:hAnsi="宋体" w:hint="eastAsia"/>
          <w:b/>
          <w:sz w:val="44"/>
          <w:szCs w:val="44"/>
        </w:rPr>
        <w:t>《201</w:t>
      </w:r>
      <w:r>
        <w:rPr>
          <w:rFonts w:ascii="宋体" w:hAnsi="宋体" w:hint="eastAsia"/>
          <w:b/>
          <w:sz w:val="44"/>
          <w:szCs w:val="44"/>
        </w:rPr>
        <w:t>6</w:t>
      </w:r>
      <w:r w:rsidRPr="00193730">
        <w:rPr>
          <w:rFonts w:ascii="宋体" w:hAnsi="宋体" w:hint="eastAsia"/>
          <w:b/>
          <w:sz w:val="44"/>
          <w:szCs w:val="44"/>
        </w:rPr>
        <w:t>中国电力年鉴》</w:t>
      </w:r>
    </w:p>
    <w:p w:rsidR="00E9141F" w:rsidRPr="00193730" w:rsidRDefault="00E9141F" w:rsidP="00E9141F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193730">
        <w:rPr>
          <w:rFonts w:ascii="宋体" w:hAnsi="宋体" w:hint="eastAsia"/>
          <w:b/>
          <w:sz w:val="44"/>
          <w:szCs w:val="44"/>
        </w:rPr>
        <w:t>“全国电力行业优秀企业、优秀企业家”</w:t>
      </w:r>
    </w:p>
    <w:p w:rsidR="00E9141F" w:rsidRPr="00193730" w:rsidRDefault="00E9141F" w:rsidP="00E9141F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193730">
        <w:rPr>
          <w:rFonts w:ascii="宋体" w:hAnsi="宋体" w:hint="eastAsia"/>
          <w:b/>
          <w:sz w:val="44"/>
          <w:szCs w:val="44"/>
        </w:rPr>
        <w:t>专栏入编回执表</w:t>
      </w:r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7"/>
        <w:gridCol w:w="1550"/>
        <w:gridCol w:w="1548"/>
        <w:gridCol w:w="1548"/>
        <w:gridCol w:w="1548"/>
      </w:tblGrid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proofErr w:type="gramStart"/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邮</w:t>
            </w:r>
            <w:proofErr w:type="gramEnd"/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 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经 办 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传    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网    址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proofErr w:type="gramStart"/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入选版类</w:t>
            </w:r>
            <w:proofErr w:type="gramEnd"/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金    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汇款方式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户    名：</w:t>
            </w:r>
            <w:r>
              <w:rPr>
                <w:rFonts w:ascii="仿宋" w:eastAsia="仿宋" w:hAnsi="仿宋"/>
                <w:kern w:val="2"/>
                <w:sz w:val="24"/>
                <w:szCs w:val="24"/>
              </w:rPr>
              <w:t>中国电力发展促进会</w:t>
            </w: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开户银行：中国工商银行北京樱桃园支行</w:t>
            </w: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proofErr w:type="gramStart"/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账</w:t>
            </w:r>
            <w:proofErr w:type="gramEnd"/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 号：</w:t>
            </w:r>
            <w:r w:rsidRPr="00F75B82">
              <w:rPr>
                <w:rFonts w:ascii="仿宋" w:eastAsia="仿宋" w:hAnsi="仿宋"/>
                <w:sz w:val="24"/>
                <w:szCs w:val="24"/>
              </w:rPr>
              <w:t>0200000609003615723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入编费用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B277B8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</w:rPr>
              <w:t>□2P 300</w:t>
            </w: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 xml:space="preserve">00元 </w:t>
            </w:r>
            <w:r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 □4P 600</w:t>
            </w: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00元</w:t>
            </w:r>
            <w:r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 □6P 900</w:t>
            </w: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00元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入编说明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1. 本文件一式两份，传真有效，自签署之日起生效。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2．附先进事迹简介一份，不超过2000字，提供一张一寸免冠彩色照片的电子文件。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3．来稿需加盖单位公章，并有单位负责人签字。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4．以宋体三号字行文，文稿用A4纸打印，并报送电子文稿。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5．在《年鉴》编纂中因政策影响所造成的先进事迹无法刊登，应被视为不可抗力，在此情况下，合约双方均不需再承担本合同的相关责任。</w:t>
            </w:r>
          </w:p>
        </w:tc>
      </w:tr>
      <w:tr w:rsidR="00E9141F" w:rsidRPr="00193730" w:rsidTr="00134A2E">
        <w:trPr>
          <w:trHeight w:val="2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甲方（入编单位）签章：</w:t>
            </w:r>
          </w:p>
          <w:p w:rsidR="00E9141F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经办人(签字)：</w:t>
            </w: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签署日期：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乙方签章：</w:t>
            </w: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E9141F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经办人(签字)：</w:t>
            </w:r>
          </w:p>
          <w:p w:rsidR="00E9141F" w:rsidRPr="00E44C7C" w:rsidRDefault="00E9141F" w:rsidP="00134A2E">
            <w:pPr>
              <w:pStyle w:val="HTML"/>
              <w:adjustRightInd w:val="0"/>
              <w:spacing w:line="52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44C7C">
              <w:rPr>
                <w:rFonts w:ascii="仿宋" w:eastAsia="仿宋" w:hAnsi="仿宋"/>
                <w:kern w:val="2"/>
                <w:sz w:val="24"/>
                <w:szCs w:val="24"/>
              </w:rPr>
              <w:t>签署日期：</w:t>
            </w:r>
          </w:p>
        </w:tc>
      </w:tr>
    </w:tbl>
    <w:p w:rsidR="00A263CD" w:rsidRDefault="00A263CD"/>
    <w:sectPr w:rsidR="00A2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1F"/>
    <w:rsid w:val="00A263CD"/>
    <w:rsid w:val="00E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54EAB-B8B5-4095-9046-DB86F9A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E914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hint="eastAsia"/>
      <w:kern w:val="0"/>
      <w:sz w:val="20"/>
    </w:rPr>
  </w:style>
  <w:style w:type="character" w:customStyle="1" w:styleId="HTMLChar">
    <w:name w:val="HTML 预设格式 Char"/>
    <w:basedOn w:val="a0"/>
    <w:link w:val="HTML"/>
    <w:rsid w:val="00E9141F"/>
    <w:rPr>
      <w:rFonts w:ascii="黑体" w:eastAsia="黑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2016-06-20T03:02:00Z</dcterms:created>
  <dcterms:modified xsi:type="dcterms:W3CDTF">2016-06-20T03:02:00Z</dcterms:modified>
</cp:coreProperties>
</file>